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D88FD" w14:textId="6C8047B0" w:rsidR="00B41BD4" w:rsidRPr="00C16950" w:rsidRDefault="00B41BD4" w:rsidP="00B41BD4">
      <w:pPr>
        <w:jc w:val="right"/>
        <w:rPr>
          <w:rFonts w:ascii="Aptos" w:hAnsi="Aptos"/>
          <w:b/>
          <w:bCs/>
        </w:rPr>
      </w:pPr>
      <w:r w:rsidRPr="00C16950">
        <w:rPr>
          <w:rFonts w:ascii="Aptos" w:hAnsi="Aptos"/>
          <w:b/>
          <w:bCs/>
        </w:rPr>
        <w:t xml:space="preserve">Załącznik nr </w:t>
      </w:r>
      <w:r w:rsidR="00964E63" w:rsidRPr="00C16950">
        <w:rPr>
          <w:rFonts w:ascii="Aptos" w:hAnsi="Aptos"/>
          <w:b/>
          <w:bCs/>
        </w:rPr>
        <w:t>10</w:t>
      </w:r>
      <w:r w:rsidRPr="00C16950">
        <w:rPr>
          <w:rFonts w:ascii="Aptos" w:hAnsi="Aptos"/>
          <w:b/>
          <w:bCs/>
        </w:rPr>
        <w:t xml:space="preserve"> do umowy </w:t>
      </w:r>
      <w:r w:rsidRPr="00C16950">
        <w:rPr>
          <w:rFonts w:ascii="Aptos" w:hAnsi="Aptos" w:cs="Calibri"/>
          <w:b/>
          <w:bCs/>
          <w:sz w:val="22"/>
          <w:szCs w:val="22"/>
        </w:rPr>
        <w:t>UMIA/BA/B/X/2/2/9/……………</w:t>
      </w:r>
      <w:r w:rsidRPr="00C16950">
        <w:rPr>
          <w:rFonts w:ascii="Aptos" w:eastAsiaTheme="minorEastAsia" w:hAnsi="Aptos" w:cstheme="minorBidi"/>
          <w:b/>
          <w:bCs/>
          <w:sz w:val="22"/>
          <w:szCs w:val="22"/>
        </w:rPr>
        <w:t>/2026-2028</w:t>
      </w:r>
    </w:p>
    <w:p w14:paraId="0101EB81" w14:textId="77777777" w:rsidR="007F76EC" w:rsidRPr="00C16950" w:rsidRDefault="007F76EC" w:rsidP="00F02CC1">
      <w:pPr>
        <w:pStyle w:val="Bezodstpw"/>
        <w:spacing w:line="276" w:lineRule="auto"/>
        <w:jc w:val="center"/>
        <w:rPr>
          <w:rFonts w:ascii="Aptos" w:hAnsi="Aptos" w:cstheme="minorHAnsi"/>
          <w:b/>
          <w:sz w:val="32"/>
          <w:szCs w:val="32"/>
        </w:rPr>
      </w:pPr>
    </w:p>
    <w:p w14:paraId="3DCB4A5C" w14:textId="77777777" w:rsidR="007F76EC" w:rsidRPr="00C16950" w:rsidRDefault="007F76EC" w:rsidP="00F02CC1">
      <w:pPr>
        <w:pStyle w:val="Bezodstpw"/>
        <w:spacing w:line="276" w:lineRule="auto"/>
        <w:jc w:val="center"/>
        <w:rPr>
          <w:rFonts w:ascii="Aptos" w:hAnsi="Aptos" w:cstheme="minorHAnsi"/>
          <w:b/>
          <w:sz w:val="32"/>
          <w:szCs w:val="32"/>
        </w:rPr>
      </w:pPr>
    </w:p>
    <w:p w14:paraId="39B09BF1" w14:textId="77777777" w:rsidR="007F76EC" w:rsidRPr="00C16950" w:rsidRDefault="007F76EC" w:rsidP="00F02CC1">
      <w:pPr>
        <w:pStyle w:val="Bezodstpw"/>
        <w:spacing w:line="276" w:lineRule="auto"/>
        <w:jc w:val="center"/>
        <w:rPr>
          <w:rFonts w:ascii="Aptos" w:hAnsi="Aptos" w:cstheme="minorHAnsi"/>
          <w:b/>
          <w:sz w:val="32"/>
          <w:szCs w:val="32"/>
        </w:rPr>
      </w:pPr>
    </w:p>
    <w:p w14:paraId="128E88AD" w14:textId="77777777" w:rsidR="007F76EC" w:rsidRPr="00C16950" w:rsidRDefault="007F76EC" w:rsidP="00F02CC1">
      <w:pPr>
        <w:pStyle w:val="Bezodstpw"/>
        <w:spacing w:line="276" w:lineRule="auto"/>
        <w:jc w:val="center"/>
        <w:rPr>
          <w:rFonts w:ascii="Aptos" w:hAnsi="Aptos" w:cstheme="minorHAnsi"/>
          <w:b/>
          <w:sz w:val="32"/>
          <w:szCs w:val="32"/>
        </w:rPr>
      </w:pPr>
    </w:p>
    <w:p w14:paraId="7B2907AE" w14:textId="77777777" w:rsidR="007F76EC" w:rsidRPr="00C16950" w:rsidRDefault="007F76EC" w:rsidP="00F02CC1">
      <w:pPr>
        <w:pStyle w:val="Bezodstpw"/>
        <w:spacing w:line="276" w:lineRule="auto"/>
        <w:jc w:val="center"/>
        <w:rPr>
          <w:rFonts w:ascii="Aptos" w:hAnsi="Aptos" w:cstheme="minorHAnsi"/>
          <w:b/>
          <w:sz w:val="32"/>
          <w:szCs w:val="32"/>
        </w:rPr>
      </w:pPr>
    </w:p>
    <w:p w14:paraId="795FFE5D" w14:textId="77777777" w:rsidR="007F76EC" w:rsidRPr="00C16950" w:rsidRDefault="007F76EC" w:rsidP="00F02CC1">
      <w:pPr>
        <w:pStyle w:val="Bezodstpw"/>
        <w:spacing w:line="276" w:lineRule="auto"/>
        <w:jc w:val="center"/>
        <w:rPr>
          <w:rFonts w:ascii="Aptos" w:hAnsi="Aptos" w:cstheme="minorHAnsi"/>
          <w:b/>
          <w:sz w:val="32"/>
          <w:szCs w:val="32"/>
        </w:rPr>
      </w:pPr>
    </w:p>
    <w:p w14:paraId="1DCA9A25" w14:textId="77777777" w:rsidR="007F76EC" w:rsidRPr="00C16950" w:rsidRDefault="007F76EC" w:rsidP="00F02CC1">
      <w:pPr>
        <w:pStyle w:val="Bezodstpw"/>
        <w:spacing w:line="276" w:lineRule="auto"/>
        <w:jc w:val="center"/>
        <w:rPr>
          <w:rFonts w:ascii="Aptos" w:hAnsi="Aptos" w:cstheme="minorHAnsi"/>
          <w:b/>
          <w:sz w:val="32"/>
          <w:szCs w:val="32"/>
        </w:rPr>
      </w:pPr>
    </w:p>
    <w:p w14:paraId="079ACD13" w14:textId="77777777" w:rsidR="007F76EC" w:rsidRPr="00C16950" w:rsidRDefault="007F76EC" w:rsidP="00F02CC1">
      <w:pPr>
        <w:pStyle w:val="Bezodstpw"/>
        <w:spacing w:line="276" w:lineRule="auto"/>
        <w:jc w:val="center"/>
        <w:rPr>
          <w:rFonts w:ascii="Aptos" w:hAnsi="Aptos" w:cstheme="minorHAnsi"/>
          <w:b/>
          <w:sz w:val="32"/>
          <w:szCs w:val="32"/>
        </w:rPr>
      </w:pPr>
    </w:p>
    <w:p w14:paraId="41EB42D7" w14:textId="00884A66" w:rsidR="004A5C32" w:rsidRPr="00C16950" w:rsidRDefault="00540C5E" w:rsidP="00F02CC1">
      <w:pPr>
        <w:pStyle w:val="Bezodstpw"/>
        <w:spacing w:line="276" w:lineRule="auto"/>
        <w:jc w:val="center"/>
        <w:rPr>
          <w:rFonts w:ascii="Aptos" w:hAnsi="Aptos" w:cstheme="minorHAnsi"/>
          <w:b/>
          <w:sz w:val="32"/>
          <w:szCs w:val="32"/>
        </w:rPr>
      </w:pPr>
      <w:r w:rsidRPr="00C16950">
        <w:rPr>
          <w:rFonts w:ascii="Aptos" w:hAnsi="Aptos" w:cstheme="minorHAnsi"/>
          <w:b/>
          <w:sz w:val="32"/>
          <w:szCs w:val="32"/>
        </w:rPr>
        <w:t>Szczegółowe zasady kontroli i nadzoru</w:t>
      </w:r>
    </w:p>
    <w:p w14:paraId="0EA4E7C9" w14:textId="77777777" w:rsidR="00F02CC1" w:rsidRPr="00C16950" w:rsidRDefault="00540C5E" w:rsidP="00F02CC1">
      <w:pPr>
        <w:pStyle w:val="Bezodstpw"/>
        <w:spacing w:line="276" w:lineRule="auto"/>
        <w:jc w:val="center"/>
        <w:rPr>
          <w:rFonts w:ascii="Aptos" w:hAnsi="Aptos" w:cstheme="minorHAnsi"/>
          <w:b/>
          <w:bCs/>
          <w:sz w:val="32"/>
          <w:szCs w:val="32"/>
        </w:rPr>
      </w:pPr>
      <w:r w:rsidRPr="00C16950">
        <w:rPr>
          <w:rFonts w:ascii="Aptos" w:hAnsi="Aptos" w:cstheme="minorHAnsi"/>
          <w:b/>
          <w:bCs/>
          <w:sz w:val="32"/>
          <w:szCs w:val="32"/>
        </w:rPr>
        <w:t xml:space="preserve">nad </w:t>
      </w:r>
      <w:r w:rsidR="24F32DAF" w:rsidRPr="00C16950">
        <w:rPr>
          <w:rFonts w:ascii="Aptos" w:hAnsi="Aptos" w:cstheme="minorHAnsi"/>
          <w:b/>
          <w:bCs/>
          <w:sz w:val="32"/>
          <w:szCs w:val="32"/>
        </w:rPr>
        <w:t>realizacją</w:t>
      </w:r>
      <w:r w:rsidR="44269889" w:rsidRPr="00C16950">
        <w:rPr>
          <w:rFonts w:ascii="Aptos" w:hAnsi="Aptos" w:cstheme="minorHAnsi"/>
          <w:b/>
          <w:bCs/>
          <w:sz w:val="32"/>
          <w:szCs w:val="32"/>
        </w:rPr>
        <w:t xml:space="preserve"> zadań przez </w:t>
      </w:r>
      <w:r w:rsidR="003D4288" w:rsidRPr="00C16950">
        <w:rPr>
          <w:rFonts w:ascii="Aptos" w:hAnsi="Aptos" w:cstheme="minorHAnsi"/>
          <w:b/>
          <w:bCs/>
          <w:sz w:val="32"/>
          <w:szCs w:val="32"/>
        </w:rPr>
        <w:t>służb</w:t>
      </w:r>
      <w:r w:rsidR="60A6DC23" w:rsidRPr="00C16950">
        <w:rPr>
          <w:rFonts w:ascii="Aptos" w:hAnsi="Aptos" w:cstheme="minorHAnsi"/>
          <w:b/>
          <w:bCs/>
          <w:sz w:val="32"/>
          <w:szCs w:val="32"/>
        </w:rPr>
        <w:t>ę</w:t>
      </w:r>
      <w:r w:rsidR="003D4288" w:rsidRPr="00C16950">
        <w:rPr>
          <w:rFonts w:ascii="Aptos" w:hAnsi="Aptos" w:cstheme="minorHAnsi"/>
          <w:b/>
          <w:bCs/>
          <w:sz w:val="32"/>
          <w:szCs w:val="32"/>
        </w:rPr>
        <w:t xml:space="preserve"> ochrony </w:t>
      </w:r>
    </w:p>
    <w:p w14:paraId="4B0ACA3E" w14:textId="77777777" w:rsidR="00F02CC1" w:rsidRPr="00C16950" w:rsidRDefault="003D4288" w:rsidP="00F02CC1">
      <w:pPr>
        <w:pStyle w:val="Bezodstpw"/>
        <w:spacing w:line="276" w:lineRule="auto"/>
        <w:jc w:val="center"/>
        <w:rPr>
          <w:rFonts w:ascii="Aptos" w:hAnsi="Aptos" w:cstheme="minorHAnsi"/>
          <w:b/>
          <w:bCs/>
          <w:sz w:val="32"/>
          <w:szCs w:val="32"/>
        </w:rPr>
      </w:pPr>
      <w:r w:rsidRPr="00C16950">
        <w:rPr>
          <w:rFonts w:ascii="Aptos" w:hAnsi="Aptos" w:cstheme="minorHAnsi"/>
          <w:b/>
          <w:bCs/>
          <w:sz w:val="32"/>
          <w:szCs w:val="32"/>
        </w:rPr>
        <w:t>dokonywanych</w:t>
      </w:r>
      <w:r w:rsidR="00540C5E" w:rsidRPr="00C16950">
        <w:rPr>
          <w:rFonts w:ascii="Aptos" w:hAnsi="Aptos" w:cstheme="minorHAnsi"/>
          <w:b/>
          <w:bCs/>
          <w:sz w:val="32"/>
          <w:szCs w:val="32"/>
        </w:rPr>
        <w:t xml:space="preserve"> przez </w:t>
      </w:r>
      <w:r w:rsidR="00692CCD" w:rsidRPr="00C16950">
        <w:rPr>
          <w:rFonts w:ascii="Aptos" w:hAnsi="Aptos" w:cstheme="minorHAnsi"/>
          <w:b/>
          <w:bCs/>
          <w:sz w:val="32"/>
          <w:szCs w:val="32"/>
        </w:rPr>
        <w:t xml:space="preserve">uprawnionych pracowników </w:t>
      </w:r>
    </w:p>
    <w:p w14:paraId="41EB42D8" w14:textId="77FD9066" w:rsidR="004A5C32" w:rsidRPr="00C16950" w:rsidRDefault="00753DE1" w:rsidP="00F02CC1">
      <w:pPr>
        <w:pStyle w:val="Bezodstpw"/>
        <w:spacing w:line="276" w:lineRule="auto"/>
        <w:jc w:val="center"/>
        <w:rPr>
          <w:rFonts w:ascii="Aptos" w:hAnsi="Aptos" w:cstheme="minorHAnsi"/>
          <w:b/>
          <w:bCs/>
          <w:sz w:val="32"/>
          <w:szCs w:val="32"/>
        </w:rPr>
      </w:pPr>
      <w:r w:rsidRPr="00C16950">
        <w:rPr>
          <w:rFonts w:ascii="Aptos" w:hAnsi="Aptos" w:cstheme="minorHAnsi"/>
          <w:b/>
          <w:bCs/>
          <w:sz w:val="32"/>
          <w:szCs w:val="32"/>
        </w:rPr>
        <w:t>B</w:t>
      </w:r>
      <w:r w:rsidR="00540C5E" w:rsidRPr="00C16950">
        <w:rPr>
          <w:rFonts w:ascii="Aptos" w:hAnsi="Aptos" w:cstheme="minorHAnsi"/>
          <w:b/>
          <w:bCs/>
          <w:sz w:val="32"/>
          <w:szCs w:val="32"/>
        </w:rPr>
        <w:t xml:space="preserve">iura </w:t>
      </w:r>
      <w:r w:rsidRPr="00C16950">
        <w:rPr>
          <w:rFonts w:ascii="Aptos" w:hAnsi="Aptos" w:cstheme="minorHAnsi"/>
          <w:b/>
          <w:bCs/>
          <w:sz w:val="32"/>
          <w:szCs w:val="32"/>
        </w:rPr>
        <w:t>właściwego ds. Ochrony Osób i Mienia</w:t>
      </w:r>
    </w:p>
    <w:p w14:paraId="41EB42D9" w14:textId="63277350" w:rsidR="001440ED" w:rsidRPr="00C16950" w:rsidRDefault="00540C5E" w:rsidP="00F02CC1">
      <w:pPr>
        <w:pStyle w:val="Bezodstpw"/>
        <w:spacing w:line="276" w:lineRule="auto"/>
        <w:jc w:val="center"/>
        <w:rPr>
          <w:rFonts w:ascii="Aptos" w:hAnsi="Aptos" w:cstheme="minorHAnsi"/>
          <w:b/>
          <w:sz w:val="32"/>
          <w:szCs w:val="32"/>
        </w:rPr>
      </w:pPr>
      <w:r w:rsidRPr="00C16950">
        <w:rPr>
          <w:rFonts w:ascii="Aptos" w:hAnsi="Aptos" w:cstheme="minorHAnsi"/>
          <w:b/>
          <w:sz w:val="32"/>
          <w:szCs w:val="32"/>
        </w:rPr>
        <w:t xml:space="preserve">Urzędu </w:t>
      </w:r>
      <w:r w:rsidR="002D2A32" w:rsidRPr="00C16950">
        <w:rPr>
          <w:rFonts w:ascii="Aptos" w:hAnsi="Aptos" w:cstheme="minorHAnsi"/>
          <w:b/>
          <w:sz w:val="32"/>
          <w:szCs w:val="32"/>
        </w:rPr>
        <w:t>m.st. Warszawy</w:t>
      </w:r>
    </w:p>
    <w:p w14:paraId="41EB42DA" w14:textId="77777777" w:rsidR="00C07312" w:rsidRPr="00C16950" w:rsidRDefault="00C07312" w:rsidP="00F02CC1">
      <w:pPr>
        <w:pStyle w:val="Bezodstpw"/>
        <w:spacing w:line="276" w:lineRule="auto"/>
        <w:rPr>
          <w:rFonts w:ascii="Aptos" w:hAnsi="Aptos" w:cstheme="minorHAnsi"/>
          <w:sz w:val="22"/>
          <w:szCs w:val="22"/>
        </w:rPr>
      </w:pPr>
      <w:r w:rsidRPr="00C16950">
        <w:rPr>
          <w:rFonts w:ascii="Aptos" w:hAnsi="Aptos" w:cstheme="minorHAnsi"/>
          <w:b/>
          <w:sz w:val="22"/>
          <w:szCs w:val="22"/>
        </w:rPr>
        <w:br/>
      </w:r>
    </w:p>
    <w:p w14:paraId="41EB42DB" w14:textId="77777777" w:rsidR="00C07312" w:rsidRPr="00C16950" w:rsidRDefault="00C07312" w:rsidP="00F02CC1">
      <w:pPr>
        <w:pStyle w:val="Bezodstpw"/>
        <w:spacing w:line="276" w:lineRule="auto"/>
        <w:rPr>
          <w:rFonts w:ascii="Aptos" w:hAnsi="Aptos" w:cstheme="minorHAnsi"/>
          <w:b/>
          <w:sz w:val="22"/>
          <w:szCs w:val="22"/>
        </w:rPr>
      </w:pPr>
    </w:p>
    <w:p w14:paraId="41EB42DC" w14:textId="77777777" w:rsidR="001440ED" w:rsidRPr="00C16950" w:rsidRDefault="001440ED" w:rsidP="00F02CC1">
      <w:pPr>
        <w:pStyle w:val="Bezodstpw"/>
        <w:spacing w:line="276" w:lineRule="auto"/>
        <w:rPr>
          <w:rFonts w:ascii="Aptos" w:hAnsi="Aptos" w:cstheme="minorHAnsi"/>
          <w:b/>
          <w:sz w:val="22"/>
          <w:szCs w:val="22"/>
        </w:rPr>
      </w:pPr>
    </w:p>
    <w:p w14:paraId="41EB42DD" w14:textId="77777777" w:rsidR="001440ED" w:rsidRPr="00C16950" w:rsidRDefault="001440ED" w:rsidP="00F02CC1">
      <w:pPr>
        <w:pStyle w:val="Bezodstpw"/>
        <w:spacing w:line="276" w:lineRule="auto"/>
        <w:rPr>
          <w:rFonts w:ascii="Aptos" w:hAnsi="Aptos" w:cstheme="minorHAnsi"/>
          <w:b/>
          <w:sz w:val="22"/>
          <w:szCs w:val="22"/>
        </w:rPr>
      </w:pPr>
    </w:p>
    <w:p w14:paraId="41EB42DE" w14:textId="77777777" w:rsidR="00D27924" w:rsidRPr="00C16950" w:rsidRDefault="001440ED" w:rsidP="00F02CC1">
      <w:pPr>
        <w:pStyle w:val="Bezodstpw"/>
        <w:spacing w:line="276" w:lineRule="auto"/>
        <w:rPr>
          <w:rFonts w:ascii="Aptos" w:hAnsi="Aptos" w:cstheme="minorHAnsi"/>
          <w:b/>
          <w:sz w:val="22"/>
          <w:szCs w:val="22"/>
        </w:rPr>
      </w:pPr>
      <w:r w:rsidRPr="00C16950">
        <w:rPr>
          <w:rFonts w:ascii="Aptos" w:hAnsi="Aptos" w:cstheme="minorHAnsi"/>
          <w:sz w:val="22"/>
          <w:szCs w:val="22"/>
        </w:rPr>
        <w:br w:type="page"/>
      </w:r>
    </w:p>
    <w:p w14:paraId="41EB42DF" w14:textId="1968B594" w:rsidR="003944AA" w:rsidRPr="00C16950" w:rsidRDefault="009326F4" w:rsidP="00B717FD">
      <w:pPr>
        <w:pStyle w:val="Bezodstpw"/>
        <w:numPr>
          <w:ilvl w:val="0"/>
          <w:numId w:val="15"/>
        </w:numPr>
        <w:spacing w:line="276" w:lineRule="auto"/>
        <w:rPr>
          <w:rFonts w:ascii="Aptos" w:hAnsi="Aptos" w:cstheme="minorHAnsi"/>
          <w:b/>
          <w:sz w:val="22"/>
          <w:szCs w:val="22"/>
        </w:rPr>
      </w:pPr>
      <w:r w:rsidRPr="00C16950">
        <w:rPr>
          <w:rFonts w:ascii="Aptos" w:hAnsi="Aptos" w:cstheme="minorHAnsi"/>
          <w:b/>
          <w:sz w:val="22"/>
          <w:szCs w:val="22"/>
        </w:rPr>
        <w:lastRenderedPageBreak/>
        <w:t xml:space="preserve">Podległość </w:t>
      </w:r>
      <w:r w:rsidR="00C67B83" w:rsidRPr="00C16950">
        <w:rPr>
          <w:rFonts w:ascii="Aptos" w:hAnsi="Aptos" w:cstheme="minorHAnsi"/>
          <w:b/>
          <w:sz w:val="22"/>
          <w:szCs w:val="22"/>
        </w:rPr>
        <w:t xml:space="preserve">pracowników służby </w:t>
      </w:r>
      <w:r w:rsidR="004D27BD" w:rsidRPr="00C16950">
        <w:rPr>
          <w:rFonts w:ascii="Aptos" w:hAnsi="Aptos" w:cstheme="minorHAnsi"/>
          <w:b/>
          <w:sz w:val="22"/>
          <w:szCs w:val="22"/>
        </w:rPr>
        <w:t>ochrony.</w:t>
      </w:r>
    </w:p>
    <w:p w14:paraId="41EB42E0" w14:textId="2F859004" w:rsidR="003944AA" w:rsidRPr="00C16950" w:rsidRDefault="003944AA" w:rsidP="00B717FD">
      <w:pPr>
        <w:pStyle w:val="Bezodstpw"/>
        <w:spacing w:line="276" w:lineRule="auto"/>
        <w:ind w:left="720"/>
        <w:rPr>
          <w:rFonts w:ascii="Aptos" w:hAnsi="Aptos" w:cstheme="minorHAnsi"/>
          <w:sz w:val="22"/>
          <w:szCs w:val="22"/>
        </w:rPr>
      </w:pPr>
      <w:r w:rsidRPr="00C16950">
        <w:rPr>
          <w:rFonts w:ascii="Aptos" w:hAnsi="Aptos" w:cstheme="minorHAnsi"/>
          <w:sz w:val="22"/>
          <w:szCs w:val="22"/>
        </w:rPr>
        <w:t xml:space="preserve">Pracownicy służby ochrony </w:t>
      </w:r>
      <w:r w:rsidR="00B83AC4" w:rsidRPr="00C16950">
        <w:rPr>
          <w:rFonts w:ascii="Aptos" w:hAnsi="Aptos" w:cstheme="minorHAnsi"/>
          <w:sz w:val="22"/>
          <w:szCs w:val="22"/>
        </w:rPr>
        <w:t>realizujący zadania ochronne</w:t>
      </w:r>
      <w:r w:rsidRPr="00C16950">
        <w:rPr>
          <w:rFonts w:ascii="Aptos" w:hAnsi="Aptos" w:cstheme="minorHAnsi"/>
          <w:sz w:val="22"/>
          <w:szCs w:val="22"/>
        </w:rPr>
        <w:t xml:space="preserve"> </w:t>
      </w:r>
      <w:r w:rsidR="00C67B83" w:rsidRPr="00C16950">
        <w:rPr>
          <w:rFonts w:ascii="Aptos" w:hAnsi="Aptos" w:cstheme="minorHAnsi"/>
          <w:sz w:val="22"/>
          <w:szCs w:val="22"/>
        </w:rPr>
        <w:t xml:space="preserve">w </w:t>
      </w:r>
      <w:r w:rsidRPr="00C16950">
        <w:rPr>
          <w:rFonts w:ascii="Aptos" w:hAnsi="Aptos" w:cstheme="minorHAnsi"/>
          <w:sz w:val="22"/>
          <w:szCs w:val="22"/>
        </w:rPr>
        <w:t xml:space="preserve">obiektach Urzędu </w:t>
      </w:r>
      <w:r w:rsidR="004D27BD" w:rsidRPr="00C16950">
        <w:rPr>
          <w:rFonts w:ascii="Aptos" w:hAnsi="Aptos" w:cstheme="minorHAnsi"/>
          <w:sz w:val="22"/>
          <w:szCs w:val="22"/>
        </w:rPr>
        <w:t>m.</w:t>
      </w:r>
      <w:r w:rsidR="002D2A32" w:rsidRPr="00C16950">
        <w:rPr>
          <w:rFonts w:ascii="Aptos" w:hAnsi="Aptos" w:cstheme="minorHAnsi"/>
          <w:sz w:val="22"/>
          <w:szCs w:val="22"/>
        </w:rPr>
        <w:t>st. Warszawy</w:t>
      </w:r>
      <w:r w:rsidRPr="00C16950">
        <w:rPr>
          <w:rFonts w:ascii="Aptos" w:hAnsi="Aptos" w:cstheme="minorHAnsi"/>
          <w:sz w:val="22"/>
          <w:szCs w:val="22"/>
        </w:rPr>
        <w:t xml:space="preserve"> </w:t>
      </w:r>
      <w:r w:rsidR="00CD1765" w:rsidRPr="00C16950">
        <w:rPr>
          <w:rFonts w:ascii="Aptos" w:hAnsi="Aptos" w:cstheme="minorHAnsi"/>
          <w:sz w:val="22"/>
          <w:szCs w:val="22"/>
        </w:rPr>
        <w:t xml:space="preserve">podlegają </w:t>
      </w:r>
      <w:r w:rsidRPr="00C16950">
        <w:rPr>
          <w:rFonts w:ascii="Aptos" w:hAnsi="Aptos" w:cstheme="minorHAnsi"/>
          <w:sz w:val="22"/>
          <w:szCs w:val="22"/>
        </w:rPr>
        <w:t xml:space="preserve">kierownictwu </w:t>
      </w:r>
      <w:r w:rsidR="00B83AC4" w:rsidRPr="00C16950">
        <w:rPr>
          <w:rFonts w:ascii="Aptos" w:hAnsi="Aptos" w:cstheme="minorHAnsi"/>
          <w:sz w:val="22"/>
          <w:szCs w:val="22"/>
        </w:rPr>
        <w:t>wykonawcy usługi</w:t>
      </w:r>
      <w:r w:rsidR="003E4471" w:rsidRPr="00C16950">
        <w:rPr>
          <w:rFonts w:ascii="Aptos" w:hAnsi="Aptos" w:cstheme="minorHAnsi"/>
          <w:sz w:val="22"/>
          <w:szCs w:val="22"/>
        </w:rPr>
        <w:t>, który ponosi o</w:t>
      </w:r>
      <w:r w:rsidR="00C67B83" w:rsidRPr="00C16950">
        <w:rPr>
          <w:rFonts w:ascii="Aptos" w:hAnsi="Aptos" w:cstheme="minorHAnsi"/>
          <w:sz w:val="22"/>
          <w:szCs w:val="22"/>
        </w:rPr>
        <w:t>dpowiedzialność</w:t>
      </w:r>
      <w:r w:rsidR="003E4471" w:rsidRPr="00C16950">
        <w:rPr>
          <w:rFonts w:ascii="Aptos" w:hAnsi="Aptos" w:cstheme="minorHAnsi"/>
          <w:sz w:val="22"/>
          <w:szCs w:val="22"/>
        </w:rPr>
        <w:t xml:space="preserve"> </w:t>
      </w:r>
      <w:r w:rsidR="00C67B83" w:rsidRPr="00C16950">
        <w:rPr>
          <w:rFonts w:ascii="Aptos" w:hAnsi="Aptos" w:cstheme="minorHAnsi"/>
          <w:sz w:val="22"/>
          <w:szCs w:val="22"/>
        </w:rPr>
        <w:t xml:space="preserve">za nierzetelne </w:t>
      </w:r>
      <w:r w:rsidR="00B83AC4" w:rsidRPr="00C16950">
        <w:rPr>
          <w:rFonts w:ascii="Aptos" w:hAnsi="Aptos" w:cstheme="minorHAnsi"/>
          <w:sz w:val="22"/>
          <w:szCs w:val="22"/>
        </w:rPr>
        <w:t xml:space="preserve">i </w:t>
      </w:r>
      <w:r w:rsidR="6BC36CD2" w:rsidRPr="00C16950">
        <w:rPr>
          <w:rFonts w:ascii="Aptos" w:hAnsi="Aptos" w:cstheme="minorHAnsi"/>
          <w:sz w:val="22"/>
          <w:szCs w:val="22"/>
        </w:rPr>
        <w:t>nie</w:t>
      </w:r>
      <w:r w:rsidR="00B83AC4" w:rsidRPr="00C16950">
        <w:rPr>
          <w:rFonts w:ascii="Aptos" w:hAnsi="Aptos" w:cstheme="minorHAnsi"/>
          <w:sz w:val="22"/>
          <w:szCs w:val="22"/>
        </w:rPr>
        <w:t xml:space="preserve">prawidłowe </w:t>
      </w:r>
      <w:r w:rsidR="00C67B83" w:rsidRPr="00C16950">
        <w:rPr>
          <w:rFonts w:ascii="Aptos" w:hAnsi="Aptos" w:cstheme="minorHAnsi"/>
          <w:sz w:val="22"/>
          <w:szCs w:val="22"/>
        </w:rPr>
        <w:t xml:space="preserve">wypełnianie obowiązków służbowych </w:t>
      </w:r>
      <w:r w:rsidR="1F009447" w:rsidRPr="00C16950">
        <w:rPr>
          <w:rFonts w:ascii="Aptos" w:hAnsi="Aptos" w:cstheme="minorHAnsi"/>
          <w:sz w:val="22"/>
          <w:szCs w:val="22"/>
        </w:rPr>
        <w:t xml:space="preserve">przez </w:t>
      </w:r>
      <w:r w:rsidR="00C67B83" w:rsidRPr="00C16950">
        <w:rPr>
          <w:rFonts w:ascii="Aptos" w:hAnsi="Aptos" w:cstheme="minorHAnsi"/>
          <w:sz w:val="22"/>
          <w:szCs w:val="22"/>
        </w:rPr>
        <w:t>pracownik</w:t>
      </w:r>
      <w:r w:rsidR="010CC3F8" w:rsidRPr="00C16950">
        <w:rPr>
          <w:rFonts w:ascii="Aptos" w:hAnsi="Aptos" w:cstheme="minorHAnsi"/>
          <w:sz w:val="22"/>
          <w:szCs w:val="22"/>
        </w:rPr>
        <w:t xml:space="preserve">ów </w:t>
      </w:r>
      <w:r w:rsidR="00C67B83" w:rsidRPr="00C16950">
        <w:rPr>
          <w:rFonts w:ascii="Aptos" w:hAnsi="Aptos" w:cstheme="minorHAnsi"/>
          <w:sz w:val="22"/>
          <w:szCs w:val="22"/>
        </w:rPr>
        <w:t>ochrony</w:t>
      </w:r>
      <w:r w:rsidR="003E4471" w:rsidRPr="00C16950">
        <w:rPr>
          <w:rFonts w:ascii="Aptos" w:hAnsi="Aptos" w:cstheme="minorHAnsi"/>
          <w:sz w:val="22"/>
          <w:szCs w:val="22"/>
        </w:rPr>
        <w:t xml:space="preserve">, </w:t>
      </w:r>
      <w:r w:rsidR="00C67B83" w:rsidRPr="00C16950">
        <w:rPr>
          <w:rFonts w:ascii="Aptos" w:hAnsi="Aptos" w:cstheme="minorHAnsi"/>
          <w:sz w:val="22"/>
          <w:szCs w:val="22"/>
        </w:rPr>
        <w:t>zgodnie z treścią zapisów umowy</w:t>
      </w:r>
      <w:r w:rsidR="004D27BD" w:rsidRPr="00C16950">
        <w:rPr>
          <w:rFonts w:ascii="Aptos" w:hAnsi="Aptos" w:cstheme="minorHAnsi"/>
          <w:sz w:val="22"/>
          <w:szCs w:val="22"/>
        </w:rPr>
        <w:t>.</w:t>
      </w:r>
      <w:r w:rsidR="00285F9F">
        <w:rPr>
          <w:rFonts w:ascii="Aptos" w:hAnsi="Aptos" w:cstheme="minorHAnsi"/>
          <w:sz w:val="22"/>
          <w:szCs w:val="22"/>
        </w:rPr>
        <w:br/>
      </w:r>
    </w:p>
    <w:p w14:paraId="41EB42E1" w14:textId="77777777" w:rsidR="00242D88" w:rsidRPr="00C16950" w:rsidRDefault="00F16B1C" w:rsidP="00B717FD">
      <w:pPr>
        <w:pStyle w:val="Bezodstpw"/>
        <w:numPr>
          <w:ilvl w:val="0"/>
          <w:numId w:val="15"/>
        </w:numPr>
        <w:spacing w:line="276" w:lineRule="auto"/>
        <w:rPr>
          <w:rFonts w:ascii="Aptos" w:hAnsi="Aptos" w:cstheme="minorHAnsi"/>
          <w:b/>
          <w:sz w:val="22"/>
          <w:szCs w:val="22"/>
        </w:rPr>
      </w:pPr>
      <w:r w:rsidRPr="00C16950">
        <w:rPr>
          <w:rFonts w:ascii="Aptos" w:hAnsi="Aptos" w:cstheme="minorHAnsi"/>
          <w:b/>
          <w:sz w:val="22"/>
          <w:szCs w:val="22"/>
        </w:rPr>
        <w:t>P</w:t>
      </w:r>
      <w:r w:rsidR="001E2CA7" w:rsidRPr="00C16950">
        <w:rPr>
          <w:rFonts w:ascii="Aptos" w:hAnsi="Aptos" w:cstheme="minorHAnsi"/>
          <w:b/>
          <w:sz w:val="22"/>
          <w:szCs w:val="22"/>
        </w:rPr>
        <w:t>odległość</w:t>
      </w:r>
      <w:r w:rsidR="00242D88" w:rsidRPr="00C16950">
        <w:rPr>
          <w:rFonts w:ascii="Aptos" w:hAnsi="Aptos" w:cstheme="minorHAnsi"/>
          <w:b/>
          <w:sz w:val="22"/>
          <w:szCs w:val="22"/>
        </w:rPr>
        <w:t xml:space="preserve"> pracowników ochrony w </w:t>
      </w:r>
      <w:r w:rsidRPr="00C16950">
        <w:rPr>
          <w:rFonts w:ascii="Aptos" w:hAnsi="Aptos" w:cstheme="minorHAnsi"/>
          <w:b/>
          <w:sz w:val="22"/>
          <w:szCs w:val="22"/>
        </w:rPr>
        <w:t xml:space="preserve">obszarze zleconych zadań </w:t>
      </w:r>
      <w:r w:rsidR="00242D88" w:rsidRPr="00C16950">
        <w:rPr>
          <w:rFonts w:ascii="Aptos" w:hAnsi="Aptos" w:cstheme="minorHAnsi"/>
          <w:b/>
          <w:sz w:val="22"/>
          <w:szCs w:val="22"/>
        </w:rPr>
        <w:t>i uprawnień</w:t>
      </w:r>
      <w:r w:rsidR="004D27BD" w:rsidRPr="00C16950">
        <w:rPr>
          <w:rFonts w:ascii="Aptos" w:hAnsi="Aptos" w:cstheme="minorHAnsi"/>
          <w:b/>
          <w:sz w:val="22"/>
          <w:szCs w:val="22"/>
        </w:rPr>
        <w:t>.</w:t>
      </w:r>
    </w:p>
    <w:p w14:paraId="41EB42E2" w14:textId="31F2B80E" w:rsidR="00C67B83" w:rsidRPr="00C16950" w:rsidRDefault="00F16B1C" w:rsidP="00B717FD">
      <w:pPr>
        <w:pStyle w:val="Bezodstpw"/>
        <w:spacing w:line="276" w:lineRule="auto"/>
        <w:ind w:left="720"/>
        <w:rPr>
          <w:rFonts w:ascii="Aptos" w:hAnsi="Aptos" w:cstheme="minorHAnsi"/>
          <w:sz w:val="22"/>
          <w:szCs w:val="22"/>
        </w:rPr>
      </w:pPr>
      <w:r w:rsidRPr="00C16950">
        <w:rPr>
          <w:rFonts w:ascii="Aptos" w:hAnsi="Aptos" w:cstheme="minorHAnsi"/>
          <w:sz w:val="22"/>
          <w:szCs w:val="22"/>
        </w:rPr>
        <w:t>W</w:t>
      </w:r>
      <w:r w:rsidR="003944AA" w:rsidRPr="00C16950">
        <w:rPr>
          <w:rFonts w:ascii="Aptos" w:hAnsi="Aptos" w:cstheme="minorHAnsi"/>
          <w:sz w:val="22"/>
          <w:szCs w:val="22"/>
        </w:rPr>
        <w:t xml:space="preserve"> zakresie </w:t>
      </w:r>
      <w:r w:rsidR="00242D88" w:rsidRPr="00C16950">
        <w:rPr>
          <w:rFonts w:ascii="Aptos" w:hAnsi="Aptos" w:cstheme="minorHAnsi"/>
          <w:sz w:val="22"/>
          <w:szCs w:val="22"/>
        </w:rPr>
        <w:t xml:space="preserve">właściwego realizowania zadań ochronnych i towarzyszącym temu działaniom w obiektach Urzędu m.st. Warszawy </w:t>
      </w:r>
      <w:r w:rsidR="00324A6C" w:rsidRPr="00C16950">
        <w:rPr>
          <w:rFonts w:ascii="Aptos" w:hAnsi="Aptos" w:cstheme="minorHAnsi"/>
          <w:sz w:val="22"/>
          <w:szCs w:val="22"/>
        </w:rPr>
        <w:t>wynikających z zapisów umowy</w:t>
      </w:r>
      <w:r w:rsidR="003E4471" w:rsidRPr="00C16950">
        <w:rPr>
          <w:rFonts w:ascii="Aptos" w:hAnsi="Aptos" w:cstheme="minorHAnsi"/>
          <w:sz w:val="22"/>
          <w:szCs w:val="22"/>
        </w:rPr>
        <w:t>-</w:t>
      </w:r>
      <w:r w:rsidR="003944AA" w:rsidRPr="00C16950">
        <w:rPr>
          <w:rFonts w:ascii="Aptos" w:hAnsi="Aptos" w:cstheme="minorHAnsi"/>
          <w:sz w:val="22"/>
          <w:szCs w:val="22"/>
        </w:rPr>
        <w:t xml:space="preserve"> </w:t>
      </w:r>
      <w:r w:rsidR="00692CCD" w:rsidRPr="00C16950">
        <w:rPr>
          <w:rFonts w:ascii="Aptos" w:hAnsi="Aptos" w:cstheme="minorHAnsi"/>
          <w:sz w:val="22"/>
          <w:szCs w:val="22"/>
        </w:rPr>
        <w:t xml:space="preserve">uprawnionym </w:t>
      </w:r>
      <w:r w:rsidR="003E4471" w:rsidRPr="00C16950">
        <w:rPr>
          <w:rFonts w:ascii="Aptos" w:hAnsi="Aptos" w:cstheme="minorHAnsi"/>
          <w:sz w:val="22"/>
          <w:szCs w:val="22"/>
        </w:rPr>
        <w:t>przedstawicielo</w:t>
      </w:r>
      <w:r w:rsidR="00692CCD" w:rsidRPr="00C16950">
        <w:rPr>
          <w:rFonts w:ascii="Aptos" w:hAnsi="Aptos" w:cstheme="minorHAnsi"/>
          <w:sz w:val="22"/>
          <w:szCs w:val="22"/>
        </w:rPr>
        <w:t>m</w:t>
      </w:r>
      <w:r w:rsidR="003E4471" w:rsidRPr="00C16950">
        <w:rPr>
          <w:rFonts w:ascii="Aptos" w:hAnsi="Aptos" w:cstheme="minorHAnsi"/>
          <w:sz w:val="22"/>
          <w:szCs w:val="22"/>
        </w:rPr>
        <w:t xml:space="preserve"> </w:t>
      </w:r>
      <w:r w:rsidR="00B83AC4" w:rsidRPr="00C16950">
        <w:rPr>
          <w:rFonts w:ascii="Aptos" w:hAnsi="Aptos" w:cstheme="minorHAnsi"/>
          <w:sz w:val="22"/>
          <w:szCs w:val="22"/>
        </w:rPr>
        <w:t xml:space="preserve">zamawiającego - </w:t>
      </w:r>
      <w:r w:rsidR="002D2A32" w:rsidRPr="00C16950">
        <w:rPr>
          <w:rFonts w:ascii="Aptos" w:hAnsi="Aptos" w:cstheme="minorHAnsi"/>
          <w:sz w:val="22"/>
          <w:szCs w:val="22"/>
        </w:rPr>
        <w:t xml:space="preserve">Biura </w:t>
      </w:r>
      <w:r w:rsidRPr="00C16950">
        <w:rPr>
          <w:rFonts w:ascii="Aptos" w:hAnsi="Aptos" w:cstheme="minorHAnsi"/>
          <w:sz w:val="22"/>
          <w:szCs w:val="22"/>
        </w:rPr>
        <w:t xml:space="preserve">właściwego ds. Ochrony Osób i Mienia.  </w:t>
      </w:r>
      <w:r w:rsidR="00285F9F">
        <w:rPr>
          <w:rFonts w:ascii="Aptos" w:hAnsi="Aptos" w:cstheme="minorHAnsi"/>
          <w:sz w:val="22"/>
          <w:szCs w:val="22"/>
        </w:rPr>
        <w:br/>
      </w:r>
    </w:p>
    <w:p w14:paraId="41EB42E3" w14:textId="77777777" w:rsidR="00C67B83" w:rsidRPr="00C16950" w:rsidRDefault="00C67B83" w:rsidP="00B717FD">
      <w:pPr>
        <w:pStyle w:val="Bezodstpw"/>
        <w:numPr>
          <w:ilvl w:val="0"/>
          <w:numId w:val="15"/>
        </w:numPr>
        <w:spacing w:line="276" w:lineRule="auto"/>
        <w:rPr>
          <w:rFonts w:ascii="Aptos" w:hAnsi="Aptos" w:cstheme="minorHAnsi"/>
          <w:b/>
          <w:sz w:val="22"/>
          <w:szCs w:val="22"/>
        </w:rPr>
      </w:pPr>
      <w:r w:rsidRPr="00C16950">
        <w:rPr>
          <w:rFonts w:ascii="Aptos" w:hAnsi="Aptos" w:cstheme="minorHAnsi"/>
          <w:b/>
          <w:sz w:val="22"/>
          <w:szCs w:val="22"/>
        </w:rPr>
        <w:t xml:space="preserve">Osoby odpowiedzialne za nadzór nad </w:t>
      </w:r>
      <w:r w:rsidR="003D4288" w:rsidRPr="00C16950">
        <w:rPr>
          <w:rFonts w:ascii="Aptos" w:hAnsi="Aptos" w:cstheme="minorHAnsi"/>
          <w:b/>
          <w:sz w:val="22"/>
          <w:szCs w:val="22"/>
        </w:rPr>
        <w:t xml:space="preserve">wykonaniem umowy na ochronę osób </w:t>
      </w:r>
      <w:r w:rsidR="009B5C1D" w:rsidRPr="00C16950">
        <w:rPr>
          <w:rFonts w:ascii="Aptos" w:hAnsi="Aptos" w:cstheme="minorHAnsi"/>
          <w:b/>
          <w:sz w:val="22"/>
          <w:szCs w:val="22"/>
        </w:rPr>
        <w:br/>
      </w:r>
      <w:r w:rsidR="003D4288" w:rsidRPr="00C16950">
        <w:rPr>
          <w:rFonts w:ascii="Aptos" w:hAnsi="Aptos" w:cstheme="minorHAnsi"/>
          <w:b/>
          <w:sz w:val="22"/>
          <w:szCs w:val="22"/>
        </w:rPr>
        <w:t>i mienia</w:t>
      </w:r>
      <w:r w:rsidRPr="00C16950">
        <w:rPr>
          <w:rFonts w:ascii="Aptos" w:hAnsi="Aptos" w:cstheme="minorHAnsi"/>
          <w:b/>
          <w:sz w:val="22"/>
          <w:szCs w:val="22"/>
        </w:rPr>
        <w:t xml:space="preserve"> oraz zakres nadzoru</w:t>
      </w:r>
      <w:r w:rsidR="009B5C1D" w:rsidRPr="00C16950">
        <w:rPr>
          <w:rFonts w:ascii="Aptos" w:hAnsi="Aptos" w:cstheme="minorHAnsi"/>
          <w:b/>
          <w:sz w:val="22"/>
          <w:szCs w:val="22"/>
        </w:rPr>
        <w:t>.</w:t>
      </w:r>
    </w:p>
    <w:p w14:paraId="41EB42E4" w14:textId="24971EB7" w:rsidR="004B587A" w:rsidRPr="00C16950" w:rsidRDefault="004B587A" w:rsidP="00B717FD">
      <w:pPr>
        <w:pStyle w:val="Bezodstpw"/>
        <w:spacing w:line="276" w:lineRule="auto"/>
        <w:ind w:left="720"/>
        <w:rPr>
          <w:rFonts w:ascii="Aptos" w:hAnsi="Aptos" w:cstheme="minorHAnsi"/>
          <w:sz w:val="22"/>
          <w:szCs w:val="22"/>
        </w:rPr>
      </w:pPr>
      <w:r w:rsidRPr="00C16950">
        <w:rPr>
          <w:rFonts w:ascii="Aptos" w:hAnsi="Aptos" w:cstheme="minorHAnsi"/>
          <w:sz w:val="22"/>
          <w:szCs w:val="22"/>
        </w:rPr>
        <w:t xml:space="preserve">Osobami upoważnionymi </w:t>
      </w:r>
      <w:r w:rsidR="00322137" w:rsidRPr="00C16950">
        <w:rPr>
          <w:rFonts w:ascii="Aptos" w:hAnsi="Aptos" w:cstheme="minorHAnsi"/>
          <w:sz w:val="22"/>
          <w:szCs w:val="22"/>
        </w:rPr>
        <w:t xml:space="preserve">przez dyrektora Biura właściwego ds. </w:t>
      </w:r>
      <w:r w:rsidR="00D27924" w:rsidRPr="00C16950">
        <w:rPr>
          <w:rFonts w:ascii="Aptos" w:hAnsi="Aptos" w:cstheme="minorHAnsi"/>
          <w:sz w:val="22"/>
          <w:szCs w:val="22"/>
        </w:rPr>
        <w:t>O</w:t>
      </w:r>
      <w:r w:rsidR="00322137" w:rsidRPr="00C16950">
        <w:rPr>
          <w:rFonts w:ascii="Aptos" w:hAnsi="Aptos" w:cstheme="minorHAnsi"/>
          <w:sz w:val="22"/>
          <w:szCs w:val="22"/>
        </w:rPr>
        <w:t>chrony</w:t>
      </w:r>
      <w:r w:rsidR="00D27924" w:rsidRPr="00C16950">
        <w:rPr>
          <w:rFonts w:ascii="Aptos" w:hAnsi="Aptos" w:cstheme="minorHAnsi"/>
          <w:sz w:val="22"/>
          <w:szCs w:val="22"/>
        </w:rPr>
        <w:t xml:space="preserve"> Osób i Mienia</w:t>
      </w:r>
      <w:r w:rsidR="00322137" w:rsidRPr="00C16950">
        <w:rPr>
          <w:rFonts w:ascii="Aptos" w:hAnsi="Aptos" w:cstheme="minorHAnsi"/>
          <w:sz w:val="22"/>
          <w:szCs w:val="22"/>
        </w:rPr>
        <w:t xml:space="preserve"> </w:t>
      </w:r>
      <w:r w:rsidRPr="00C16950">
        <w:rPr>
          <w:rFonts w:ascii="Aptos" w:hAnsi="Aptos" w:cstheme="minorHAnsi"/>
          <w:sz w:val="22"/>
          <w:szCs w:val="22"/>
        </w:rPr>
        <w:t>do sprawowania nadzo</w:t>
      </w:r>
      <w:r w:rsidR="005A0853" w:rsidRPr="00C16950">
        <w:rPr>
          <w:rFonts w:ascii="Aptos" w:hAnsi="Aptos" w:cstheme="minorHAnsi"/>
          <w:sz w:val="22"/>
          <w:szCs w:val="22"/>
        </w:rPr>
        <w:t>r</w:t>
      </w:r>
      <w:r w:rsidRPr="00C16950">
        <w:rPr>
          <w:rFonts w:ascii="Aptos" w:hAnsi="Aptos" w:cstheme="minorHAnsi"/>
          <w:sz w:val="22"/>
          <w:szCs w:val="22"/>
        </w:rPr>
        <w:t xml:space="preserve">u </w:t>
      </w:r>
      <w:r w:rsidR="14ABC853" w:rsidRPr="00C16950">
        <w:rPr>
          <w:rFonts w:ascii="Aptos" w:hAnsi="Aptos" w:cstheme="minorHAnsi"/>
          <w:sz w:val="22"/>
          <w:szCs w:val="22"/>
        </w:rPr>
        <w:t xml:space="preserve">prawidłowym realizowaniem zadań przez </w:t>
      </w:r>
      <w:r w:rsidR="72FD0705" w:rsidRPr="00C16950">
        <w:rPr>
          <w:rFonts w:ascii="Aptos" w:hAnsi="Aptos" w:cstheme="minorHAnsi"/>
          <w:sz w:val="22"/>
          <w:szCs w:val="22"/>
        </w:rPr>
        <w:t>służbę</w:t>
      </w:r>
      <w:r w:rsidR="14ABC853" w:rsidRPr="00C16950">
        <w:rPr>
          <w:rFonts w:ascii="Aptos" w:hAnsi="Aptos" w:cstheme="minorHAnsi"/>
          <w:sz w:val="22"/>
          <w:szCs w:val="22"/>
        </w:rPr>
        <w:t xml:space="preserve"> ochrony </w:t>
      </w:r>
      <w:r w:rsidR="00F02CC1" w:rsidRPr="00C16950">
        <w:rPr>
          <w:rFonts w:ascii="Aptos" w:hAnsi="Aptos" w:cstheme="minorHAnsi"/>
          <w:sz w:val="22"/>
          <w:szCs w:val="22"/>
        </w:rPr>
        <w:t>(</w:t>
      </w:r>
      <w:r w:rsidR="14ABC853" w:rsidRPr="00C16950">
        <w:rPr>
          <w:rFonts w:ascii="Aptos" w:hAnsi="Aptos" w:cstheme="minorHAnsi"/>
          <w:sz w:val="22"/>
          <w:szCs w:val="22"/>
        </w:rPr>
        <w:t>wynikających z umowy</w:t>
      </w:r>
      <w:r w:rsidR="46BBEE82" w:rsidRPr="00C16950">
        <w:rPr>
          <w:rFonts w:ascii="Aptos" w:hAnsi="Aptos" w:cstheme="minorHAnsi"/>
          <w:sz w:val="22"/>
          <w:szCs w:val="22"/>
        </w:rPr>
        <w:t>)</w:t>
      </w:r>
      <w:r w:rsidR="14ABC853" w:rsidRPr="00C16950">
        <w:rPr>
          <w:rFonts w:ascii="Aptos" w:hAnsi="Aptos" w:cstheme="minorHAnsi"/>
          <w:sz w:val="22"/>
          <w:szCs w:val="22"/>
        </w:rPr>
        <w:t xml:space="preserve"> </w:t>
      </w:r>
      <w:r w:rsidR="00B83AC4" w:rsidRPr="00C16950">
        <w:rPr>
          <w:rFonts w:ascii="Aptos" w:hAnsi="Aptos" w:cstheme="minorHAnsi"/>
          <w:sz w:val="22"/>
          <w:szCs w:val="22"/>
        </w:rPr>
        <w:t>są pracownicy Wydziału o</w:t>
      </w:r>
      <w:r w:rsidR="00242D88" w:rsidRPr="00C16950">
        <w:rPr>
          <w:rFonts w:ascii="Aptos" w:hAnsi="Aptos" w:cstheme="minorHAnsi"/>
          <w:sz w:val="22"/>
          <w:szCs w:val="22"/>
        </w:rPr>
        <w:t>chrony</w:t>
      </w:r>
      <w:r w:rsidR="00B83AC4" w:rsidRPr="00C16950">
        <w:rPr>
          <w:rFonts w:ascii="Aptos" w:hAnsi="Aptos" w:cstheme="minorHAnsi"/>
          <w:sz w:val="22"/>
          <w:szCs w:val="22"/>
        </w:rPr>
        <w:t xml:space="preserve"> osób i m</w:t>
      </w:r>
      <w:r w:rsidR="00974E27" w:rsidRPr="00C16950">
        <w:rPr>
          <w:rFonts w:ascii="Aptos" w:hAnsi="Aptos" w:cstheme="minorHAnsi"/>
          <w:sz w:val="22"/>
          <w:szCs w:val="22"/>
        </w:rPr>
        <w:t>ienia</w:t>
      </w:r>
      <w:r w:rsidR="00B83AC4" w:rsidRPr="00C16950">
        <w:rPr>
          <w:rFonts w:ascii="Aptos" w:hAnsi="Aptos" w:cstheme="minorHAnsi"/>
          <w:sz w:val="22"/>
          <w:szCs w:val="22"/>
        </w:rPr>
        <w:t>.</w:t>
      </w:r>
    </w:p>
    <w:p w14:paraId="41EB42E5" w14:textId="478BB951" w:rsidR="00FC2D94" w:rsidRPr="00C16950" w:rsidRDefault="003D4288" w:rsidP="00B717FD">
      <w:pPr>
        <w:pStyle w:val="Bezodstpw"/>
        <w:spacing w:line="276" w:lineRule="auto"/>
        <w:ind w:left="720"/>
        <w:rPr>
          <w:rFonts w:ascii="Aptos" w:hAnsi="Aptos" w:cstheme="minorHAnsi"/>
          <w:sz w:val="22"/>
          <w:szCs w:val="22"/>
        </w:rPr>
      </w:pPr>
      <w:r w:rsidRPr="00C16950">
        <w:rPr>
          <w:rFonts w:ascii="Aptos" w:hAnsi="Aptos" w:cstheme="minorHAnsi"/>
          <w:sz w:val="22"/>
          <w:szCs w:val="22"/>
        </w:rPr>
        <w:t>U</w:t>
      </w:r>
      <w:r w:rsidR="00692CCD" w:rsidRPr="00C16950">
        <w:rPr>
          <w:rFonts w:ascii="Aptos" w:hAnsi="Aptos" w:cstheme="minorHAnsi"/>
          <w:sz w:val="22"/>
          <w:szCs w:val="22"/>
        </w:rPr>
        <w:t>prawnie</w:t>
      </w:r>
      <w:r w:rsidR="005D0B8F" w:rsidRPr="00C16950">
        <w:rPr>
          <w:rFonts w:ascii="Aptos" w:hAnsi="Aptos" w:cstheme="minorHAnsi"/>
          <w:sz w:val="22"/>
          <w:szCs w:val="22"/>
        </w:rPr>
        <w:t>n</w:t>
      </w:r>
      <w:r w:rsidR="00692CCD" w:rsidRPr="00C16950">
        <w:rPr>
          <w:rFonts w:ascii="Aptos" w:hAnsi="Aptos" w:cstheme="minorHAnsi"/>
          <w:sz w:val="22"/>
          <w:szCs w:val="22"/>
        </w:rPr>
        <w:t>i</w:t>
      </w:r>
      <w:r w:rsidR="003944AA" w:rsidRPr="00C16950">
        <w:rPr>
          <w:rFonts w:ascii="Aptos" w:hAnsi="Aptos" w:cstheme="minorHAnsi"/>
          <w:sz w:val="22"/>
          <w:szCs w:val="22"/>
        </w:rPr>
        <w:t xml:space="preserve"> pracowni</w:t>
      </w:r>
      <w:r w:rsidR="00E32A13" w:rsidRPr="00C16950">
        <w:rPr>
          <w:rFonts w:ascii="Aptos" w:hAnsi="Aptos" w:cstheme="minorHAnsi"/>
          <w:sz w:val="22"/>
          <w:szCs w:val="22"/>
        </w:rPr>
        <w:t>cy</w:t>
      </w:r>
      <w:r w:rsidR="00B83AC4" w:rsidRPr="00C16950">
        <w:rPr>
          <w:rFonts w:ascii="Aptos" w:hAnsi="Aptos" w:cstheme="minorHAnsi"/>
          <w:sz w:val="22"/>
          <w:szCs w:val="22"/>
        </w:rPr>
        <w:t xml:space="preserve"> Wydziału ochrony osób i mienia</w:t>
      </w:r>
      <w:r w:rsidR="00B83AC4" w:rsidRPr="00C16950">
        <w:rPr>
          <w:rFonts w:ascii="Aptos" w:hAnsi="Aptos" w:cstheme="minorHAnsi"/>
          <w:b/>
          <w:bCs/>
          <w:sz w:val="22"/>
          <w:szCs w:val="22"/>
        </w:rPr>
        <w:t xml:space="preserve"> </w:t>
      </w:r>
      <w:r w:rsidR="003944AA" w:rsidRPr="00C16950">
        <w:rPr>
          <w:rFonts w:ascii="Aptos" w:hAnsi="Aptos" w:cstheme="minorHAnsi"/>
          <w:sz w:val="22"/>
          <w:szCs w:val="22"/>
        </w:rPr>
        <w:t>ma</w:t>
      </w:r>
      <w:r w:rsidR="00E32A13" w:rsidRPr="00C16950">
        <w:rPr>
          <w:rFonts w:ascii="Aptos" w:hAnsi="Aptos" w:cstheme="minorHAnsi"/>
          <w:sz w:val="22"/>
          <w:szCs w:val="22"/>
        </w:rPr>
        <w:t>ją</w:t>
      </w:r>
      <w:r w:rsidR="003944AA" w:rsidRPr="00C16950">
        <w:rPr>
          <w:rFonts w:ascii="Aptos" w:hAnsi="Aptos" w:cstheme="minorHAnsi"/>
          <w:sz w:val="22"/>
          <w:szCs w:val="22"/>
        </w:rPr>
        <w:t xml:space="preserve"> prawo kontrolować </w:t>
      </w:r>
      <w:r w:rsidR="00D27924" w:rsidRPr="00C16950">
        <w:rPr>
          <w:rFonts w:ascii="Aptos" w:hAnsi="Aptos" w:cstheme="minorHAnsi"/>
          <w:sz w:val="22"/>
          <w:szCs w:val="22"/>
        </w:rPr>
        <w:t>wykon</w:t>
      </w:r>
      <w:r w:rsidR="00324A6C" w:rsidRPr="00C16950">
        <w:rPr>
          <w:rFonts w:ascii="Aptos" w:hAnsi="Aptos" w:cstheme="minorHAnsi"/>
          <w:sz w:val="22"/>
          <w:szCs w:val="22"/>
        </w:rPr>
        <w:t>an</w:t>
      </w:r>
      <w:r w:rsidR="00D27924" w:rsidRPr="00C16950">
        <w:rPr>
          <w:rFonts w:ascii="Aptos" w:hAnsi="Aptos" w:cstheme="minorHAnsi"/>
          <w:sz w:val="22"/>
          <w:szCs w:val="22"/>
        </w:rPr>
        <w:t>ie umowy</w:t>
      </w:r>
      <w:r w:rsidR="003944AA" w:rsidRPr="00C16950">
        <w:rPr>
          <w:rFonts w:ascii="Aptos" w:hAnsi="Aptos" w:cstheme="minorHAnsi"/>
          <w:sz w:val="22"/>
          <w:szCs w:val="22"/>
        </w:rPr>
        <w:t xml:space="preserve"> </w:t>
      </w:r>
      <w:r w:rsidRPr="00C16950">
        <w:rPr>
          <w:rFonts w:ascii="Aptos" w:hAnsi="Aptos" w:cstheme="minorHAnsi"/>
          <w:sz w:val="22"/>
          <w:szCs w:val="22"/>
        </w:rPr>
        <w:t xml:space="preserve">o </w:t>
      </w:r>
      <w:r w:rsidR="003944AA" w:rsidRPr="00C16950">
        <w:rPr>
          <w:rFonts w:ascii="Aptos" w:hAnsi="Aptos" w:cstheme="minorHAnsi"/>
          <w:sz w:val="22"/>
          <w:szCs w:val="22"/>
        </w:rPr>
        <w:t xml:space="preserve">różnych </w:t>
      </w:r>
      <w:r w:rsidR="6AE16EEA" w:rsidRPr="00C16950">
        <w:rPr>
          <w:rFonts w:ascii="Aptos" w:hAnsi="Aptos" w:cstheme="minorHAnsi"/>
          <w:sz w:val="22"/>
          <w:szCs w:val="22"/>
        </w:rPr>
        <w:t>porach dnia i nocy</w:t>
      </w:r>
      <w:r w:rsidR="003944AA" w:rsidRPr="00C16950">
        <w:rPr>
          <w:rFonts w:ascii="Aptos" w:hAnsi="Aptos" w:cstheme="minorHAnsi"/>
          <w:sz w:val="22"/>
          <w:szCs w:val="22"/>
        </w:rPr>
        <w:t xml:space="preserve">. </w:t>
      </w:r>
      <w:r w:rsidR="00FC2D94" w:rsidRPr="00C16950">
        <w:rPr>
          <w:rFonts w:ascii="Aptos" w:hAnsi="Aptos" w:cstheme="minorHAnsi"/>
          <w:sz w:val="22"/>
          <w:szCs w:val="22"/>
        </w:rPr>
        <w:t xml:space="preserve">Harmonogram kontroli </w:t>
      </w:r>
      <w:r w:rsidR="005D0B8F" w:rsidRPr="00C16950">
        <w:rPr>
          <w:rFonts w:ascii="Aptos" w:hAnsi="Aptos" w:cstheme="minorHAnsi"/>
          <w:sz w:val="22"/>
          <w:szCs w:val="22"/>
        </w:rPr>
        <w:t>(grafik)</w:t>
      </w:r>
      <w:r w:rsidR="00FC2D94" w:rsidRPr="00C16950">
        <w:rPr>
          <w:rFonts w:ascii="Aptos" w:hAnsi="Aptos" w:cstheme="minorHAnsi"/>
          <w:sz w:val="22"/>
          <w:szCs w:val="22"/>
        </w:rPr>
        <w:t xml:space="preserve"> opracowany jest na okres 30 dni i zatwierdzany prz</w:t>
      </w:r>
      <w:r w:rsidR="00D27924" w:rsidRPr="00C16950">
        <w:rPr>
          <w:rFonts w:ascii="Aptos" w:hAnsi="Aptos" w:cstheme="minorHAnsi"/>
          <w:sz w:val="22"/>
          <w:szCs w:val="22"/>
        </w:rPr>
        <w:t xml:space="preserve">ez </w:t>
      </w:r>
      <w:r w:rsidR="009B577C" w:rsidRPr="00C16950">
        <w:rPr>
          <w:rFonts w:ascii="Aptos" w:hAnsi="Aptos" w:cstheme="minorHAnsi"/>
          <w:sz w:val="22"/>
          <w:szCs w:val="22"/>
        </w:rPr>
        <w:t xml:space="preserve">bezpośredniego </w:t>
      </w:r>
      <w:r w:rsidR="00D27924" w:rsidRPr="00C16950">
        <w:rPr>
          <w:rFonts w:ascii="Aptos" w:hAnsi="Aptos" w:cstheme="minorHAnsi"/>
          <w:sz w:val="22"/>
          <w:szCs w:val="22"/>
        </w:rPr>
        <w:t>d</w:t>
      </w:r>
      <w:r w:rsidR="00FC2D94" w:rsidRPr="00C16950">
        <w:rPr>
          <w:rFonts w:ascii="Aptos" w:hAnsi="Aptos" w:cstheme="minorHAnsi"/>
          <w:sz w:val="22"/>
          <w:szCs w:val="22"/>
        </w:rPr>
        <w:t>yrekt</w:t>
      </w:r>
      <w:r w:rsidR="00D27924" w:rsidRPr="00C16950">
        <w:rPr>
          <w:rFonts w:ascii="Aptos" w:hAnsi="Aptos" w:cstheme="minorHAnsi"/>
          <w:sz w:val="22"/>
          <w:szCs w:val="22"/>
        </w:rPr>
        <w:t>ora Biura właściwego ds. Ochrony Osób i Mienia</w:t>
      </w:r>
      <w:r w:rsidR="00C67B83" w:rsidRPr="00C16950">
        <w:rPr>
          <w:rFonts w:ascii="Aptos" w:hAnsi="Aptos" w:cstheme="minorHAnsi"/>
          <w:sz w:val="22"/>
          <w:szCs w:val="22"/>
        </w:rPr>
        <w:t>.</w:t>
      </w:r>
      <w:r w:rsidR="00153D17" w:rsidRPr="00C16950">
        <w:rPr>
          <w:rFonts w:ascii="Aptos" w:hAnsi="Aptos" w:cstheme="minorHAnsi"/>
          <w:sz w:val="22"/>
          <w:szCs w:val="22"/>
        </w:rPr>
        <w:t xml:space="preserve"> </w:t>
      </w:r>
      <w:r w:rsidR="00285F9F">
        <w:rPr>
          <w:rFonts w:ascii="Aptos" w:hAnsi="Aptos" w:cstheme="minorHAnsi"/>
          <w:sz w:val="22"/>
          <w:szCs w:val="22"/>
        </w:rPr>
        <w:br/>
      </w:r>
    </w:p>
    <w:p w14:paraId="41EB42E6" w14:textId="1DA0DD5B" w:rsidR="003944AA" w:rsidRPr="00C16950" w:rsidRDefault="003944AA" w:rsidP="00B717FD">
      <w:pPr>
        <w:pStyle w:val="Bezodstpw"/>
        <w:numPr>
          <w:ilvl w:val="0"/>
          <w:numId w:val="15"/>
        </w:numPr>
        <w:spacing w:line="276" w:lineRule="auto"/>
        <w:rPr>
          <w:rFonts w:ascii="Aptos" w:hAnsi="Aptos" w:cstheme="minorHAnsi"/>
          <w:b/>
          <w:sz w:val="22"/>
          <w:szCs w:val="22"/>
        </w:rPr>
      </w:pPr>
      <w:r w:rsidRPr="00C16950">
        <w:rPr>
          <w:rFonts w:ascii="Aptos" w:hAnsi="Aptos" w:cstheme="minorHAnsi"/>
          <w:b/>
          <w:sz w:val="22"/>
          <w:szCs w:val="22"/>
        </w:rPr>
        <w:t xml:space="preserve">W czasie kontroli </w:t>
      </w:r>
      <w:r w:rsidR="00E32A13" w:rsidRPr="00C16950">
        <w:rPr>
          <w:rFonts w:ascii="Aptos" w:hAnsi="Aptos" w:cstheme="minorHAnsi"/>
          <w:b/>
          <w:sz w:val="22"/>
          <w:szCs w:val="22"/>
        </w:rPr>
        <w:t xml:space="preserve">upoważnieni </w:t>
      </w:r>
      <w:r w:rsidRPr="00C16950">
        <w:rPr>
          <w:rFonts w:ascii="Aptos" w:hAnsi="Aptos" w:cstheme="minorHAnsi"/>
          <w:b/>
          <w:sz w:val="22"/>
          <w:szCs w:val="22"/>
        </w:rPr>
        <w:t>pr</w:t>
      </w:r>
      <w:r w:rsidR="003D4288" w:rsidRPr="00C16950">
        <w:rPr>
          <w:rFonts w:ascii="Aptos" w:hAnsi="Aptos" w:cstheme="minorHAnsi"/>
          <w:b/>
          <w:sz w:val="22"/>
          <w:szCs w:val="22"/>
        </w:rPr>
        <w:t>acownicy</w:t>
      </w:r>
      <w:r w:rsidRPr="00C16950">
        <w:rPr>
          <w:rFonts w:ascii="Aptos" w:hAnsi="Aptos" w:cstheme="minorHAnsi"/>
          <w:b/>
          <w:sz w:val="22"/>
          <w:szCs w:val="22"/>
        </w:rPr>
        <w:t xml:space="preserve"> </w:t>
      </w:r>
      <w:r w:rsidR="005D0B8F" w:rsidRPr="00C16950">
        <w:rPr>
          <w:rFonts w:ascii="Aptos" w:hAnsi="Aptos" w:cstheme="minorHAnsi"/>
          <w:b/>
          <w:sz w:val="22"/>
          <w:szCs w:val="22"/>
        </w:rPr>
        <w:t>Wydziału Ochrony</w:t>
      </w:r>
      <w:r w:rsidR="00974E27" w:rsidRPr="00C16950">
        <w:rPr>
          <w:rFonts w:ascii="Aptos" w:hAnsi="Aptos" w:cstheme="minorHAnsi"/>
          <w:b/>
          <w:sz w:val="22"/>
          <w:szCs w:val="22"/>
        </w:rPr>
        <w:t xml:space="preserve"> Osób i Mienia</w:t>
      </w:r>
      <w:r w:rsidR="005D0B8F" w:rsidRPr="00C16950">
        <w:rPr>
          <w:rFonts w:ascii="Aptos" w:hAnsi="Aptos" w:cstheme="minorHAnsi"/>
          <w:b/>
          <w:sz w:val="22"/>
          <w:szCs w:val="22"/>
        </w:rPr>
        <w:t xml:space="preserve"> </w:t>
      </w:r>
      <w:r w:rsidRPr="00C16950">
        <w:rPr>
          <w:rFonts w:ascii="Aptos" w:hAnsi="Aptos" w:cstheme="minorHAnsi"/>
          <w:b/>
          <w:sz w:val="22"/>
          <w:szCs w:val="22"/>
        </w:rPr>
        <w:t>ma</w:t>
      </w:r>
      <w:r w:rsidR="00E32A13" w:rsidRPr="00C16950">
        <w:rPr>
          <w:rFonts w:ascii="Aptos" w:hAnsi="Aptos" w:cstheme="minorHAnsi"/>
          <w:b/>
          <w:sz w:val="22"/>
          <w:szCs w:val="22"/>
        </w:rPr>
        <w:t>ją</w:t>
      </w:r>
      <w:r w:rsidRPr="00C16950">
        <w:rPr>
          <w:rFonts w:ascii="Aptos" w:hAnsi="Aptos" w:cstheme="minorHAnsi"/>
          <w:b/>
          <w:sz w:val="22"/>
          <w:szCs w:val="22"/>
        </w:rPr>
        <w:t xml:space="preserve"> prawo do sprawdzania:</w:t>
      </w:r>
    </w:p>
    <w:p w14:paraId="41EB42E7" w14:textId="2923D696" w:rsidR="003944AA" w:rsidRPr="00C16950" w:rsidRDefault="003944AA" w:rsidP="00B717FD">
      <w:pPr>
        <w:pStyle w:val="Bezodstpw"/>
        <w:numPr>
          <w:ilvl w:val="0"/>
          <w:numId w:val="24"/>
        </w:numPr>
        <w:spacing w:line="276" w:lineRule="auto"/>
        <w:rPr>
          <w:rFonts w:ascii="Aptos" w:hAnsi="Aptos" w:cstheme="minorHAnsi"/>
          <w:sz w:val="22"/>
          <w:szCs w:val="22"/>
        </w:rPr>
      </w:pPr>
      <w:r w:rsidRPr="00C16950">
        <w:rPr>
          <w:rFonts w:ascii="Aptos" w:hAnsi="Aptos" w:cstheme="minorHAnsi"/>
          <w:sz w:val="22"/>
          <w:szCs w:val="22"/>
        </w:rPr>
        <w:t>stanu psychofizycznego pracownika</w:t>
      </w:r>
      <w:r w:rsidR="00421495" w:rsidRPr="00C16950">
        <w:rPr>
          <w:rFonts w:ascii="Aptos" w:hAnsi="Aptos" w:cstheme="minorHAnsi"/>
          <w:sz w:val="22"/>
          <w:szCs w:val="22"/>
        </w:rPr>
        <w:t>.</w:t>
      </w:r>
      <w:r w:rsidR="000A6FDE" w:rsidRPr="00C16950">
        <w:rPr>
          <w:rFonts w:ascii="Aptos" w:hAnsi="Aptos" w:cstheme="minorHAnsi"/>
          <w:sz w:val="22"/>
          <w:szCs w:val="22"/>
        </w:rPr>
        <w:t xml:space="preserve"> </w:t>
      </w:r>
      <w:r w:rsidR="44517D41" w:rsidRPr="00C16950">
        <w:rPr>
          <w:rFonts w:ascii="Aptos" w:hAnsi="Aptos" w:cstheme="minorHAnsi"/>
          <w:sz w:val="22"/>
          <w:szCs w:val="22"/>
        </w:rPr>
        <w:t>W związku z powyższym w</w:t>
      </w:r>
      <w:r w:rsidR="000A6FDE" w:rsidRPr="00C16950">
        <w:rPr>
          <w:rFonts w:ascii="Aptos" w:hAnsi="Aptos" w:cstheme="minorHAnsi"/>
          <w:sz w:val="22"/>
          <w:szCs w:val="22"/>
        </w:rPr>
        <w:t>ykonawca wyraża zgodę na możliwość wezwania Policji w celu sprawdzenia stanu trzeźwości pracowników ochrony</w:t>
      </w:r>
      <w:r w:rsidR="00F86FFF" w:rsidRPr="00C16950">
        <w:rPr>
          <w:rFonts w:ascii="Aptos" w:hAnsi="Aptos" w:cstheme="minorHAnsi"/>
          <w:sz w:val="22"/>
          <w:szCs w:val="22"/>
        </w:rPr>
        <w:t xml:space="preserve"> (sprawdzenie w uzasadnionych przypadkach)</w:t>
      </w:r>
      <w:r w:rsidR="000A6FDE" w:rsidRPr="00C16950">
        <w:rPr>
          <w:rFonts w:ascii="Aptos" w:hAnsi="Aptos" w:cstheme="minorHAnsi"/>
          <w:sz w:val="22"/>
          <w:szCs w:val="22"/>
        </w:rPr>
        <w:t>,</w:t>
      </w:r>
    </w:p>
    <w:p w14:paraId="41EB42E8" w14:textId="2B271EC7" w:rsidR="003944AA" w:rsidRPr="00C16950" w:rsidRDefault="003944AA" w:rsidP="00B717FD">
      <w:pPr>
        <w:pStyle w:val="Bezodstpw"/>
        <w:numPr>
          <w:ilvl w:val="0"/>
          <w:numId w:val="24"/>
        </w:numPr>
        <w:spacing w:line="276" w:lineRule="auto"/>
        <w:rPr>
          <w:rFonts w:ascii="Aptos" w:hAnsi="Aptos" w:cstheme="minorHAnsi"/>
          <w:sz w:val="22"/>
          <w:szCs w:val="22"/>
        </w:rPr>
      </w:pPr>
      <w:r w:rsidRPr="00C16950">
        <w:rPr>
          <w:rFonts w:ascii="Aptos" w:hAnsi="Aptos" w:cstheme="minorHAnsi"/>
          <w:sz w:val="22"/>
          <w:szCs w:val="22"/>
        </w:rPr>
        <w:t>wyglądu zewnętrznego (m.in. prawidłowego umundurowania),</w:t>
      </w:r>
    </w:p>
    <w:p w14:paraId="41EB42E9" w14:textId="7708B9D2" w:rsidR="003944AA" w:rsidRPr="00C16950" w:rsidRDefault="003944AA" w:rsidP="00B717FD">
      <w:pPr>
        <w:pStyle w:val="Bezodstpw"/>
        <w:numPr>
          <w:ilvl w:val="0"/>
          <w:numId w:val="24"/>
        </w:numPr>
        <w:spacing w:line="276" w:lineRule="auto"/>
        <w:rPr>
          <w:rFonts w:ascii="Aptos" w:hAnsi="Aptos" w:cstheme="minorHAnsi"/>
          <w:sz w:val="22"/>
          <w:szCs w:val="22"/>
        </w:rPr>
      </w:pPr>
      <w:r w:rsidRPr="00C16950">
        <w:rPr>
          <w:rFonts w:ascii="Aptos" w:hAnsi="Aptos" w:cstheme="minorHAnsi"/>
          <w:sz w:val="22"/>
          <w:szCs w:val="22"/>
        </w:rPr>
        <w:t>posiadania przez pracownika</w:t>
      </w:r>
      <w:r w:rsidR="003D4288" w:rsidRPr="00C16950">
        <w:rPr>
          <w:rFonts w:ascii="Aptos" w:hAnsi="Aptos" w:cstheme="minorHAnsi"/>
          <w:sz w:val="22"/>
          <w:szCs w:val="22"/>
        </w:rPr>
        <w:t xml:space="preserve"> ochrony</w:t>
      </w:r>
      <w:r w:rsidRPr="00C16950">
        <w:rPr>
          <w:rFonts w:ascii="Aptos" w:hAnsi="Aptos" w:cstheme="minorHAnsi"/>
          <w:sz w:val="22"/>
          <w:szCs w:val="22"/>
        </w:rPr>
        <w:t xml:space="preserve"> </w:t>
      </w:r>
      <w:r w:rsidR="004363F8" w:rsidRPr="00C16950">
        <w:rPr>
          <w:rFonts w:ascii="Aptos" w:hAnsi="Aptos" w:cstheme="minorHAnsi"/>
          <w:sz w:val="22"/>
          <w:szCs w:val="22"/>
        </w:rPr>
        <w:t>legitymacji</w:t>
      </w:r>
      <w:r w:rsidR="00BC6BE7" w:rsidRPr="00C16950">
        <w:rPr>
          <w:rFonts w:ascii="Aptos" w:hAnsi="Aptos" w:cstheme="minorHAnsi"/>
          <w:sz w:val="22"/>
          <w:szCs w:val="22"/>
        </w:rPr>
        <w:t xml:space="preserve"> </w:t>
      </w:r>
      <w:r w:rsidR="00B83AC4" w:rsidRPr="00C16950">
        <w:rPr>
          <w:rFonts w:ascii="Aptos" w:hAnsi="Aptos" w:cstheme="minorHAnsi"/>
          <w:sz w:val="22"/>
          <w:szCs w:val="22"/>
        </w:rPr>
        <w:t xml:space="preserve">kwalifikowanego </w:t>
      </w:r>
      <w:r w:rsidR="00BC6BE7" w:rsidRPr="00C16950">
        <w:rPr>
          <w:rFonts w:ascii="Aptos" w:hAnsi="Aptos" w:cstheme="minorHAnsi"/>
          <w:sz w:val="22"/>
          <w:szCs w:val="22"/>
        </w:rPr>
        <w:t>pracownika ochrony fizycznej i</w:t>
      </w:r>
      <w:r w:rsidR="004363F8" w:rsidRPr="00C16950">
        <w:rPr>
          <w:rFonts w:ascii="Aptos" w:hAnsi="Aptos" w:cstheme="minorHAnsi"/>
          <w:sz w:val="22"/>
          <w:szCs w:val="22"/>
        </w:rPr>
        <w:t xml:space="preserve"> </w:t>
      </w:r>
      <w:r w:rsidR="00B83AC4" w:rsidRPr="00C16950">
        <w:rPr>
          <w:rFonts w:ascii="Aptos" w:hAnsi="Aptos" w:cstheme="minorHAnsi"/>
          <w:sz w:val="22"/>
          <w:szCs w:val="22"/>
        </w:rPr>
        <w:t xml:space="preserve">legitymacji osoby dopuszczonej do posiadania broni (w odniesieniu do </w:t>
      </w:r>
      <w:r w:rsidR="0069058E" w:rsidRPr="00C16950">
        <w:rPr>
          <w:rFonts w:ascii="Aptos" w:hAnsi="Aptos" w:cstheme="minorHAnsi"/>
          <w:sz w:val="22"/>
          <w:szCs w:val="22"/>
        </w:rPr>
        <w:t>p</w:t>
      </w:r>
      <w:r w:rsidR="00B83AC4" w:rsidRPr="00C16950">
        <w:rPr>
          <w:rFonts w:ascii="Aptos" w:hAnsi="Aptos" w:cstheme="minorHAnsi"/>
          <w:sz w:val="22"/>
          <w:szCs w:val="22"/>
        </w:rPr>
        <w:t>racowników realizujących zadania z bronią obiektową),</w:t>
      </w:r>
    </w:p>
    <w:p w14:paraId="41EB42EA" w14:textId="77777777" w:rsidR="003944AA" w:rsidRPr="00C16950" w:rsidRDefault="001101BA" w:rsidP="00B717FD">
      <w:pPr>
        <w:pStyle w:val="Bezodstpw"/>
        <w:numPr>
          <w:ilvl w:val="0"/>
          <w:numId w:val="24"/>
        </w:numPr>
        <w:spacing w:line="276" w:lineRule="auto"/>
        <w:rPr>
          <w:rFonts w:ascii="Aptos" w:hAnsi="Aptos" w:cstheme="minorHAnsi"/>
          <w:sz w:val="22"/>
          <w:szCs w:val="22"/>
        </w:rPr>
      </w:pPr>
      <w:r w:rsidRPr="00C16950">
        <w:rPr>
          <w:rFonts w:ascii="Aptos" w:hAnsi="Aptos" w:cstheme="minorHAnsi"/>
          <w:sz w:val="22"/>
          <w:szCs w:val="22"/>
        </w:rPr>
        <w:t xml:space="preserve">wyposażenia </w:t>
      </w:r>
      <w:r w:rsidR="00CD1765" w:rsidRPr="00C16950">
        <w:rPr>
          <w:rFonts w:ascii="Aptos" w:hAnsi="Aptos" w:cstheme="minorHAnsi"/>
          <w:sz w:val="22"/>
          <w:szCs w:val="22"/>
        </w:rPr>
        <w:t>przewidzianego w umowie</w:t>
      </w:r>
      <w:r w:rsidR="003944AA" w:rsidRPr="00C16950">
        <w:rPr>
          <w:rFonts w:ascii="Aptos" w:hAnsi="Aptos" w:cstheme="minorHAnsi"/>
          <w:sz w:val="22"/>
          <w:szCs w:val="22"/>
        </w:rPr>
        <w:t>,</w:t>
      </w:r>
    </w:p>
    <w:p w14:paraId="41EB42EB" w14:textId="1D4DE838" w:rsidR="003944AA" w:rsidRPr="003C61D1" w:rsidRDefault="003944AA" w:rsidP="00B717FD">
      <w:pPr>
        <w:pStyle w:val="Bezodstpw"/>
        <w:numPr>
          <w:ilvl w:val="0"/>
          <w:numId w:val="24"/>
        </w:numPr>
        <w:spacing w:line="276" w:lineRule="auto"/>
        <w:rPr>
          <w:rFonts w:ascii="Aptos" w:hAnsi="Aptos" w:cstheme="minorHAnsi"/>
          <w:sz w:val="22"/>
          <w:szCs w:val="22"/>
        </w:rPr>
      </w:pPr>
      <w:r w:rsidRPr="003C61D1">
        <w:rPr>
          <w:rFonts w:ascii="Aptos" w:hAnsi="Aptos" w:cstheme="minorHAnsi"/>
          <w:sz w:val="22"/>
          <w:szCs w:val="22"/>
        </w:rPr>
        <w:t xml:space="preserve">znajomości </w:t>
      </w:r>
      <w:r w:rsidR="00176BED" w:rsidRPr="003C61D1">
        <w:rPr>
          <w:rFonts w:ascii="Aptos" w:hAnsi="Aptos" w:cstheme="minorHAnsi"/>
          <w:sz w:val="22"/>
          <w:szCs w:val="22"/>
        </w:rPr>
        <w:t>procedur</w:t>
      </w:r>
      <w:r w:rsidR="3B34B140" w:rsidRPr="003C61D1">
        <w:rPr>
          <w:rFonts w:ascii="Aptos" w:hAnsi="Aptos" w:cstheme="minorHAnsi"/>
          <w:sz w:val="22"/>
          <w:szCs w:val="22"/>
        </w:rPr>
        <w:t xml:space="preserve"> działania</w:t>
      </w:r>
      <w:r w:rsidRPr="003C61D1">
        <w:rPr>
          <w:rFonts w:ascii="Aptos" w:hAnsi="Aptos" w:cstheme="minorHAnsi"/>
          <w:sz w:val="22"/>
          <w:szCs w:val="22"/>
        </w:rPr>
        <w:t xml:space="preserve"> </w:t>
      </w:r>
      <w:r w:rsidR="00176BED" w:rsidRPr="003C61D1">
        <w:rPr>
          <w:rFonts w:ascii="Aptos" w:hAnsi="Aptos" w:cstheme="minorHAnsi"/>
          <w:sz w:val="22"/>
          <w:szCs w:val="22"/>
        </w:rPr>
        <w:t xml:space="preserve">i zadań </w:t>
      </w:r>
      <w:r w:rsidR="1F8DF46E" w:rsidRPr="003C61D1">
        <w:rPr>
          <w:rFonts w:ascii="Aptos" w:hAnsi="Aptos" w:cstheme="minorHAnsi"/>
          <w:sz w:val="22"/>
          <w:szCs w:val="22"/>
        </w:rPr>
        <w:t xml:space="preserve">do wykonywania </w:t>
      </w:r>
      <w:r w:rsidR="00BB396D" w:rsidRPr="003C61D1">
        <w:rPr>
          <w:rFonts w:ascii="Aptos" w:hAnsi="Aptos" w:cstheme="minorHAnsi"/>
          <w:sz w:val="22"/>
          <w:szCs w:val="22"/>
        </w:rPr>
        <w:t>w danym</w:t>
      </w:r>
      <w:r w:rsidRPr="003C61D1">
        <w:rPr>
          <w:rFonts w:ascii="Aptos" w:hAnsi="Aptos" w:cstheme="minorHAnsi"/>
          <w:sz w:val="22"/>
          <w:szCs w:val="22"/>
        </w:rPr>
        <w:t xml:space="preserve"> obiekcie i </w:t>
      </w:r>
      <w:r w:rsidR="00BB396D" w:rsidRPr="003C61D1">
        <w:rPr>
          <w:rFonts w:ascii="Aptos" w:hAnsi="Aptos" w:cstheme="minorHAnsi"/>
          <w:sz w:val="22"/>
          <w:szCs w:val="22"/>
        </w:rPr>
        <w:t xml:space="preserve">na danym </w:t>
      </w:r>
      <w:r w:rsidRPr="003C61D1">
        <w:rPr>
          <w:rFonts w:ascii="Aptos" w:hAnsi="Aptos" w:cstheme="minorHAnsi"/>
          <w:sz w:val="22"/>
          <w:szCs w:val="22"/>
        </w:rPr>
        <w:t>posterunku</w:t>
      </w:r>
      <w:r w:rsidR="00692CCD" w:rsidRPr="003C61D1">
        <w:rPr>
          <w:rFonts w:ascii="Aptos" w:hAnsi="Aptos" w:cstheme="minorHAnsi"/>
          <w:sz w:val="22"/>
          <w:szCs w:val="22"/>
        </w:rPr>
        <w:t xml:space="preserve"> – zgodnie</w:t>
      </w:r>
      <w:r w:rsidR="00BC6BE7" w:rsidRPr="003C61D1">
        <w:rPr>
          <w:rFonts w:ascii="Aptos" w:hAnsi="Aptos" w:cstheme="minorHAnsi"/>
          <w:sz w:val="22"/>
          <w:szCs w:val="22"/>
        </w:rPr>
        <w:t xml:space="preserve"> </w:t>
      </w:r>
      <w:r w:rsidR="00692CCD" w:rsidRPr="003C61D1">
        <w:rPr>
          <w:rFonts w:ascii="Aptos" w:hAnsi="Aptos" w:cstheme="minorHAnsi"/>
          <w:sz w:val="22"/>
          <w:szCs w:val="22"/>
        </w:rPr>
        <w:t>z tabelą służb</w:t>
      </w:r>
      <w:r w:rsidR="00BB396D" w:rsidRPr="003C61D1">
        <w:rPr>
          <w:rFonts w:ascii="Aptos" w:hAnsi="Aptos" w:cstheme="minorHAnsi"/>
          <w:sz w:val="22"/>
          <w:szCs w:val="22"/>
        </w:rPr>
        <w:t>y</w:t>
      </w:r>
      <w:r w:rsidR="3C80D470" w:rsidRPr="003C61D1">
        <w:rPr>
          <w:rFonts w:ascii="Aptos" w:hAnsi="Aptos" w:cstheme="minorHAnsi"/>
          <w:sz w:val="22"/>
          <w:szCs w:val="22"/>
        </w:rPr>
        <w:t xml:space="preserve"> i</w:t>
      </w:r>
      <w:r w:rsidR="00F86FFF" w:rsidRPr="003C61D1">
        <w:rPr>
          <w:rFonts w:ascii="Aptos" w:hAnsi="Aptos" w:cstheme="minorHAnsi"/>
          <w:sz w:val="22"/>
          <w:szCs w:val="22"/>
        </w:rPr>
        <w:t xml:space="preserve"> instrukcją ochrony</w:t>
      </w:r>
      <w:r w:rsidRPr="003C61D1">
        <w:rPr>
          <w:rFonts w:ascii="Aptos" w:hAnsi="Aptos" w:cstheme="minorHAnsi"/>
          <w:sz w:val="22"/>
          <w:szCs w:val="22"/>
        </w:rPr>
        <w:t>,</w:t>
      </w:r>
    </w:p>
    <w:p w14:paraId="2C55A70F" w14:textId="77777777" w:rsidR="003C61D1" w:rsidRPr="003C61D1" w:rsidRDefault="00901DCE" w:rsidP="00B717FD">
      <w:pPr>
        <w:pStyle w:val="Bezodstpw"/>
        <w:numPr>
          <w:ilvl w:val="0"/>
          <w:numId w:val="24"/>
        </w:numPr>
        <w:spacing w:line="276" w:lineRule="auto"/>
        <w:rPr>
          <w:rFonts w:ascii="Aptos" w:hAnsi="Aptos" w:cstheme="minorHAnsi"/>
          <w:sz w:val="22"/>
          <w:szCs w:val="22"/>
        </w:rPr>
      </w:pPr>
      <w:r w:rsidRPr="003C61D1">
        <w:rPr>
          <w:rFonts w:ascii="Aptos" w:hAnsi="Aptos" w:cstheme="minorHAnsi"/>
          <w:sz w:val="22"/>
          <w:szCs w:val="22"/>
        </w:rPr>
        <w:t xml:space="preserve">znajomości funkcjonujących wewnętrznych instrukcji, zarządzeń i procedur postępowania w odniesieniu do przypisanych zadań służbie ochrony,  </w:t>
      </w:r>
    </w:p>
    <w:p w14:paraId="41EB42ED" w14:textId="4E1F92F5" w:rsidR="00BC6BE7" w:rsidRPr="003C61D1" w:rsidRDefault="00BC6BE7" w:rsidP="00B717FD">
      <w:pPr>
        <w:pStyle w:val="Bezodstpw"/>
        <w:numPr>
          <w:ilvl w:val="0"/>
          <w:numId w:val="24"/>
        </w:numPr>
        <w:spacing w:line="276" w:lineRule="auto"/>
        <w:rPr>
          <w:rFonts w:ascii="Aptos" w:hAnsi="Aptos" w:cstheme="minorHAnsi"/>
          <w:sz w:val="22"/>
          <w:szCs w:val="22"/>
        </w:rPr>
      </w:pPr>
      <w:r w:rsidRPr="003C61D1">
        <w:rPr>
          <w:rFonts w:ascii="Aptos" w:hAnsi="Aptos" w:cstheme="minorHAnsi"/>
          <w:sz w:val="22"/>
          <w:szCs w:val="22"/>
        </w:rPr>
        <w:t xml:space="preserve">znajomości wiedzy pracowników ochrony z zakresu kompetencji i uprawnień porządkowych wynikających z ustawy o ochronie osób i mienia </w:t>
      </w:r>
      <w:r w:rsidR="008F07F8" w:rsidRPr="003C61D1">
        <w:rPr>
          <w:rFonts w:ascii="Aptos" w:hAnsi="Aptos" w:cstheme="minorHAnsi"/>
          <w:sz w:val="22"/>
          <w:szCs w:val="22"/>
        </w:rPr>
        <w:t xml:space="preserve">oraz </w:t>
      </w:r>
      <w:r w:rsidRPr="003C61D1">
        <w:rPr>
          <w:rFonts w:ascii="Aptos" w:hAnsi="Aptos" w:cstheme="minorHAnsi"/>
          <w:sz w:val="22"/>
          <w:szCs w:val="22"/>
        </w:rPr>
        <w:t>rozporządzenia Rady Ministrów z dnia 19 grudnia 2013 r. w sprawie szczegółowego trybu działań pracowników ochrony,</w:t>
      </w:r>
    </w:p>
    <w:p w14:paraId="41EB42EF" w14:textId="77777777" w:rsidR="003944AA" w:rsidRPr="003C61D1" w:rsidRDefault="003944AA" w:rsidP="00B717FD">
      <w:pPr>
        <w:pStyle w:val="Bezodstpw"/>
        <w:numPr>
          <w:ilvl w:val="0"/>
          <w:numId w:val="24"/>
        </w:numPr>
        <w:spacing w:line="276" w:lineRule="auto"/>
        <w:rPr>
          <w:rFonts w:ascii="Aptos" w:hAnsi="Aptos" w:cstheme="minorHAnsi"/>
          <w:sz w:val="22"/>
          <w:szCs w:val="22"/>
        </w:rPr>
      </w:pPr>
      <w:r w:rsidRPr="003C61D1">
        <w:rPr>
          <w:rFonts w:ascii="Aptos" w:hAnsi="Aptos" w:cstheme="minorHAnsi"/>
          <w:sz w:val="22"/>
          <w:szCs w:val="22"/>
        </w:rPr>
        <w:t>posiadania i prowadzenia dokumentacji ochron</w:t>
      </w:r>
      <w:r w:rsidR="00176BED" w:rsidRPr="003C61D1">
        <w:rPr>
          <w:rFonts w:ascii="Aptos" w:hAnsi="Aptos" w:cstheme="minorHAnsi"/>
          <w:sz w:val="22"/>
          <w:szCs w:val="22"/>
        </w:rPr>
        <w:t>y</w:t>
      </w:r>
      <w:r w:rsidRPr="003C61D1">
        <w:rPr>
          <w:rFonts w:ascii="Aptos" w:hAnsi="Aptos" w:cstheme="minorHAnsi"/>
          <w:sz w:val="22"/>
          <w:szCs w:val="22"/>
        </w:rPr>
        <w:t xml:space="preserve"> </w:t>
      </w:r>
      <w:r w:rsidR="00176BED" w:rsidRPr="003C61D1">
        <w:rPr>
          <w:rFonts w:ascii="Aptos" w:hAnsi="Aptos" w:cstheme="minorHAnsi"/>
          <w:sz w:val="22"/>
          <w:szCs w:val="22"/>
        </w:rPr>
        <w:t>oraz dokumentacji</w:t>
      </w:r>
      <w:r w:rsidRPr="003C61D1">
        <w:rPr>
          <w:rFonts w:ascii="Aptos" w:hAnsi="Aptos" w:cstheme="minorHAnsi"/>
          <w:sz w:val="22"/>
          <w:szCs w:val="22"/>
        </w:rPr>
        <w:t xml:space="preserve"> po</w:t>
      </w:r>
      <w:r w:rsidR="00AB680D" w:rsidRPr="003C61D1">
        <w:rPr>
          <w:rFonts w:ascii="Aptos" w:hAnsi="Aptos" w:cstheme="minorHAnsi"/>
          <w:sz w:val="22"/>
          <w:szCs w:val="22"/>
        </w:rPr>
        <w:t>mocniczej (</w:t>
      </w:r>
      <w:r w:rsidR="00B83AC4" w:rsidRPr="003C61D1">
        <w:rPr>
          <w:rFonts w:ascii="Aptos" w:hAnsi="Aptos" w:cstheme="minorHAnsi"/>
          <w:sz w:val="22"/>
          <w:szCs w:val="22"/>
        </w:rPr>
        <w:t xml:space="preserve">m.in.: </w:t>
      </w:r>
      <w:r w:rsidR="005D0B8F" w:rsidRPr="003C61D1">
        <w:rPr>
          <w:rFonts w:ascii="Aptos" w:hAnsi="Aptos" w:cstheme="minorHAnsi"/>
          <w:sz w:val="22"/>
          <w:szCs w:val="22"/>
        </w:rPr>
        <w:t>dziennik zmiany</w:t>
      </w:r>
      <w:r w:rsidR="00AB680D" w:rsidRPr="003C61D1">
        <w:rPr>
          <w:rFonts w:ascii="Aptos" w:hAnsi="Aptos" w:cstheme="minorHAnsi"/>
          <w:sz w:val="22"/>
          <w:szCs w:val="22"/>
        </w:rPr>
        <w:t xml:space="preserve">, </w:t>
      </w:r>
      <w:r w:rsidR="00B83AC4" w:rsidRPr="003C61D1">
        <w:rPr>
          <w:rFonts w:ascii="Aptos" w:hAnsi="Aptos" w:cstheme="minorHAnsi"/>
          <w:sz w:val="22"/>
          <w:szCs w:val="22"/>
        </w:rPr>
        <w:t xml:space="preserve">dziennik wydarzeń, </w:t>
      </w:r>
      <w:r w:rsidR="00AB680D" w:rsidRPr="003C61D1">
        <w:rPr>
          <w:rFonts w:ascii="Aptos" w:hAnsi="Aptos" w:cstheme="minorHAnsi"/>
          <w:sz w:val="22"/>
          <w:szCs w:val="22"/>
        </w:rPr>
        <w:t>książ</w:t>
      </w:r>
      <w:r w:rsidRPr="003C61D1">
        <w:rPr>
          <w:rFonts w:ascii="Aptos" w:hAnsi="Aptos" w:cstheme="minorHAnsi"/>
          <w:sz w:val="22"/>
          <w:szCs w:val="22"/>
        </w:rPr>
        <w:t>ka wydania</w:t>
      </w:r>
      <w:r w:rsidR="00C419DE" w:rsidRPr="003C61D1">
        <w:rPr>
          <w:rFonts w:ascii="Aptos" w:hAnsi="Aptos" w:cstheme="minorHAnsi"/>
          <w:sz w:val="22"/>
          <w:szCs w:val="22"/>
        </w:rPr>
        <w:t xml:space="preserve"> </w:t>
      </w:r>
      <w:r w:rsidRPr="003C61D1">
        <w:rPr>
          <w:rFonts w:ascii="Aptos" w:hAnsi="Aptos" w:cstheme="minorHAnsi"/>
          <w:sz w:val="22"/>
          <w:szCs w:val="22"/>
        </w:rPr>
        <w:t>-</w:t>
      </w:r>
      <w:r w:rsidR="00C419DE" w:rsidRPr="003C61D1">
        <w:rPr>
          <w:rFonts w:ascii="Aptos" w:hAnsi="Aptos" w:cstheme="minorHAnsi"/>
          <w:sz w:val="22"/>
          <w:szCs w:val="22"/>
        </w:rPr>
        <w:t xml:space="preserve"> </w:t>
      </w:r>
      <w:r w:rsidRPr="003C61D1">
        <w:rPr>
          <w:rFonts w:ascii="Aptos" w:hAnsi="Aptos" w:cstheme="minorHAnsi"/>
          <w:sz w:val="22"/>
          <w:szCs w:val="22"/>
        </w:rPr>
        <w:t>pobrania kluczy</w:t>
      </w:r>
      <w:r w:rsidR="00B83AC4" w:rsidRPr="003C61D1">
        <w:rPr>
          <w:rFonts w:ascii="Aptos" w:hAnsi="Aptos" w:cstheme="minorHAnsi"/>
          <w:sz w:val="22"/>
          <w:szCs w:val="22"/>
        </w:rPr>
        <w:t>)</w:t>
      </w:r>
      <w:r w:rsidRPr="003C61D1">
        <w:rPr>
          <w:rFonts w:ascii="Aptos" w:hAnsi="Aptos" w:cstheme="minorHAnsi"/>
          <w:sz w:val="22"/>
          <w:szCs w:val="22"/>
        </w:rPr>
        <w:t>,</w:t>
      </w:r>
    </w:p>
    <w:p w14:paraId="41EB42F0" w14:textId="74D355B9" w:rsidR="003944AA" w:rsidRPr="00C16950" w:rsidRDefault="003944AA" w:rsidP="00B717FD">
      <w:pPr>
        <w:pStyle w:val="Bezodstpw"/>
        <w:numPr>
          <w:ilvl w:val="0"/>
          <w:numId w:val="24"/>
        </w:numPr>
        <w:spacing w:line="276" w:lineRule="auto"/>
        <w:rPr>
          <w:rFonts w:ascii="Aptos" w:hAnsi="Aptos" w:cstheme="minorHAnsi"/>
          <w:sz w:val="22"/>
          <w:szCs w:val="22"/>
        </w:rPr>
      </w:pPr>
      <w:r w:rsidRPr="00C16950">
        <w:rPr>
          <w:rFonts w:ascii="Aptos" w:hAnsi="Aptos" w:cstheme="minorHAnsi"/>
          <w:sz w:val="22"/>
          <w:szCs w:val="22"/>
        </w:rPr>
        <w:t>sprawdzenia zapisów w dokumentacji (czy jest prowadzona</w:t>
      </w:r>
      <w:r w:rsidR="00B83AC4" w:rsidRPr="00C16950">
        <w:rPr>
          <w:rFonts w:ascii="Aptos" w:hAnsi="Aptos" w:cstheme="minorHAnsi"/>
          <w:sz w:val="22"/>
          <w:szCs w:val="22"/>
        </w:rPr>
        <w:t xml:space="preserve"> czytelnie,</w:t>
      </w:r>
      <w:r w:rsidRPr="00C16950">
        <w:rPr>
          <w:rFonts w:ascii="Aptos" w:hAnsi="Aptos" w:cstheme="minorHAnsi"/>
          <w:sz w:val="22"/>
          <w:szCs w:val="22"/>
        </w:rPr>
        <w:t xml:space="preserve"> na bieżąco</w:t>
      </w:r>
      <w:r w:rsidR="6B5FFDD4" w:rsidRPr="00C16950">
        <w:rPr>
          <w:rFonts w:ascii="Aptos" w:hAnsi="Aptos" w:cstheme="minorHAnsi"/>
          <w:sz w:val="22"/>
          <w:szCs w:val="22"/>
        </w:rPr>
        <w:t>,</w:t>
      </w:r>
      <w:r w:rsidRPr="00C16950">
        <w:rPr>
          <w:rFonts w:ascii="Aptos" w:hAnsi="Aptos" w:cstheme="minorHAnsi"/>
          <w:sz w:val="22"/>
          <w:szCs w:val="22"/>
        </w:rPr>
        <w:t xml:space="preserve"> zgodnie z</w:t>
      </w:r>
      <w:r w:rsidR="00117738" w:rsidRPr="00C16950">
        <w:rPr>
          <w:rFonts w:ascii="Aptos" w:hAnsi="Aptos" w:cstheme="minorHAnsi"/>
          <w:sz w:val="22"/>
          <w:szCs w:val="22"/>
        </w:rPr>
        <w:t>e</w:t>
      </w:r>
      <w:r w:rsidRPr="00C16950">
        <w:rPr>
          <w:rFonts w:ascii="Aptos" w:hAnsi="Aptos" w:cstheme="minorHAnsi"/>
          <w:sz w:val="22"/>
          <w:szCs w:val="22"/>
        </w:rPr>
        <w:t xml:space="preserve"> stanem rzeczywistym),</w:t>
      </w:r>
    </w:p>
    <w:p w14:paraId="41EB42F1" w14:textId="310E7290" w:rsidR="000D7730" w:rsidRPr="00C16950" w:rsidRDefault="00BB396D" w:rsidP="00B717FD">
      <w:pPr>
        <w:pStyle w:val="Bezodstpw"/>
        <w:numPr>
          <w:ilvl w:val="0"/>
          <w:numId w:val="24"/>
        </w:numPr>
        <w:spacing w:line="276" w:lineRule="auto"/>
        <w:rPr>
          <w:rFonts w:ascii="Aptos" w:hAnsi="Aptos" w:cstheme="minorHAnsi"/>
          <w:sz w:val="22"/>
          <w:szCs w:val="22"/>
        </w:rPr>
      </w:pPr>
      <w:r w:rsidRPr="00C16950">
        <w:rPr>
          <w:rFonts w:ascii="Aptos" w:hAnsi="Aptos" w:cstheme="minorHAnsi"/>
          <w:sz w:val="22"/>
          <w:szCs w:val="22"/>
        </w:rPr>
        <w:lastRenderedPageBreak/>
        <w:t>sposobu</w:t>
      </w:r>
      <w:r w:rsidR="00CD1765" w:rsidRPr="00C16950">
        <w:rPr>
          <w:rFonts w:ascii="Aptos" w:hAnsi="Aptos" w:cstheme="minorHAnsi"/>
          <w:sz w:val="22"/>
          <w:szCs w:val="22"/>
        </w:rPr>
        <w:t xml:space="preserve"> przechowywania i </w:t>
      </w:r>
      <w:r w:rsidR="003944AA" w:rsidRPr="00C16950">
        <w:rPr>
          <w:rFonts w:ascii="Aptos" w:hAnsi="Aptos" w:cstheme="minorHAnsi"/>
          <w:sz w:val="22"/>
          <w:szCs w:val="22"/>
        </w:rPr>
        <w:t xml:space="preserve">zabezpieczania </w:t>
      </w:r>
      <w:r w:rsidR="00AB680D" w:rsidRPr="00C16950">
        <w:rPr>
          <w:rFonts w:ascii="Aptos" w:hAnsi="Aptos" w:cstheme="minorHAnsi"/>
          <w:sz w:val="22"/>
          <w:szCs w:val="22"/>
        </w:rPr>
        <w:t>dokumentacji</w:t>
      </w:r>
      <w:r w:rsidR="00176BED" w:rsidRPr="00C16950">
        <w:rPr>
          <w:rFonts w:ascii="Aptos" w:hAnsi="Aptos" w:cstheme="minorHAnsi"/>
          <w:sz w:val="22"/>
          <w:szCs w:val="22"/>
        </w:rPr>
        <w:t xml:space="preserve"> ochrony</w:t>
      </w:r>
      <w:r w:rsidR="00AB680D" w:rsidRPr="00C16950">
        <w:rPr>
          <w:rFonts w:ascii="Aptos" w:hAnsi="Aptos" w:cstheme="minorHAnsi"/>
          <w:sz w:val="22"/>
          <w:szCs w:val="22"/>
        </w:rPr>
        <w:t xml:space="preserve"> </w:t>
      </w:r>
      <w:r w:rsidR="003944AA" w:rsidRPr="00C16950">
        <w:rPr>
          <w:rFonts w:ascii="Aptos" w:hAnsi="Aptos" w:cstheme="minorHAnsi"/>
          <w:sz w:val="22"/>
          <w:szCs w:val="22"/>
        </w:rPr>
        <w:t>pod nieobecność pracownika</w:t>
      </w:r>
      <w:r w:rsidR="00176BED" w:rsidRPr="00C16950">
        <w:rPr>
          <w:rFonts w:ascii="Aptos" w:hAnsi="Aptos" w:cstheme="minorHAnsi"/>
          <w:sz w:val="22"/>
          <w:szCs w:val="22"/>
        </w:rPr>
        <w:t xml:space="preserve"> na posterunku (</w:t>
      </w:r>
      <w:r w:rsidR="001E1468" w:rsidRPr="00C16950">
        <w:rPr>
          <w:rFonts w:ascii="Aptos" w:hAnsi="Aptos" w:cstheme="minorHAnsi"/>
          <w:sz w:val="22"/>
          <w:szCs w:val="22"/>
        </w:rPr>
        <w:t xml:space="preserve">dziennik zmiany, </w:t>
      </w:r>
      <w:r w:rsidR="00324A6C" w:rsidRPr="00C16950">
        <w:rPr>
          <w:rFonts w:ascii="Aptos" w:hAnsi="Aptos" w:cstheme="minorHAnsi"/>
          <w:sz w:val="22"/>
          <w:szCs w:val="22"/>
        </w:rPr>
        <w:t xml:space="preserve">dziennika wydarzeń </w:t>
      </w:r>
      <w:r w:rsidR="001E1468" w:rsidRPr="00C16950">
        <w:rPr>
          <w:rFonts w:ascii="Aptos" w:hAnsi="Aptos" w:cstheme="minorHAnsi"/>
          <w:sz w:val="22"/>
          <w:szCs w:val="22"/>
        </w:rPr>
        <w:t xml:space="preserve">książka wydania - pobrania kluczy </w:t>
      </w:r>
      <w:r w:rsidR="00176BED" w:rsidRPr="00C16950">
        <w:rPr>
          <w:rFonts w:ascii="Aptos" w:hAnsi="Aptos" w:cstheme="minorHAnsi"/>
          <w:sz w:val="22"/>
          <w:szCs w:val="22"/>
        </w:rPr>
        <w:t>dotyczy posterunków jednoosobowych</w:t>
      </w:r>
      <w:r w:rsidRPr="00C16950">
        <w:rPr>
          <w:rFonts w:ascii="Aptos" w:hAnsi="Aptos" w:cstheme="minorHAnsi"/>
          <w:sz w:val="22"/>
          <w:szCs w:val="22"/>
        </w:rPr>
        <w:t>)</w:t>
      </w:r>
      <w:r w:rsidR="006A461D" w:rsidRPr="00C16950">
        <w:rPr>
          <w:rFonts w:ascii="Aptos" w:hAnsi="Aptos" w:cstheme="minorHAnsi"/>
          <w:sz w:val="22"/>
          <w:szCs w:val="22"/>
        </w:rPr>
        <w:t xml:space="preserve">. </w:t>
      </w:r>
    </w:p>
    <w:p w14:paraId="41EB42F2" w14:textId="09578D03" w:rsidR="003944AA" w:rsidRPr="00C16950" w:rsidRDefault="0069058E" w:rsidP="00B717FD">
      <w:pPr>
        <w:pStyle w:val="Bezodstpw"/>
        <w:numPr>
          <w:ilvl w:val="0"/>
          <w:numId w:val="24"/>
        </w:numPr>
        <w:spacing w:line="276" w:lineRule="auto"/>
        <w:rPr>
          <w:rFonts w:ascii="Aptos" w:hAnsi="Aptos" w:cstheme="minorHAnsi"/>
          <w:sz w:val="22"/>
          <w:szCs w:val="22"/>
        </w:rPr>
      </w:pPr>
      <w:r w:rsidRPr="00C16950">
        <w:rPr>
          <w:rFonts w:ascii="Aptos" w:hAnsi="Aptos" w:cstheme="minorHAnsi"/>
          <w:sz w:val="22"/>
          <w:szCs w:val="22"/>
        </w:rPr>
        <w:t>w</w:t>
      </w:r>
      <w:r w:rsidR="006A461D" w:rsidRPr="00C16950">
        <w:rPr>
          <w:rFonts w:ascii="Aptos" w:hAnsi="Aptos" w:cstheme="minorHAnsi"/>
          <w:sz w:val="22"/>
          <w:szCs w:val="22"/>
        </w:rPr>
        <w:t>/</w:t>
      </w:r>
      <w:r w:rsidR="008F07F8" w:rsidRPr="00C16950">
        <w:rPr>
          <w:rFonts w:ascii="Aptos" w:hAnsi="Aptos" w:cstheme="minorHAnsi"/>
          <w:sz w:val="22"/>
          <w:szCs w:val="22"/>
        </w:rPr>
        <w:t>w</w:t>
      </w:r>
      <w:r w:rsidR="006A461D" w:rsidRPr="00C16950">
        <w:rPr>
          <w:rFonts w:ascii="Aptos" w:hAnsi="Aptos" w:cstheme="minorHAnsi"/>
          <w:sz w:val="22"/>
          <w:szCs w:val="22"/>
        </w:rPr>
        <w:t xml:space="preserve"> dokumentacja </w:t>
      </w:r>
      <w:r w:rsidR="000D7730" w:rsidRPr="00C16950">
        <w:rPr>
          <w:rFonts w:ascii="Aptos" w:hAnsi="Aptos" w:cstheme="minorHAnsi"/>
          <w:sz w:val="22"/>
          <w:szCs w:val="22"/>
        </w:rPr>
        <w:t>winna być</w:t>
      </w:r>
      <w:r w:rsidR="7FFB4228" w:rsidRPr="00C16950">
        <w:rPr>
          <w:rFonts w:ascii="Aptos" w:hAnsi="Aptos" w:cstheme="minorHAnsi"/>
          <w:sz w:val="22"/>
          <w:szCs w:val="22"/>
        </w:rPr>
        <w:t xml:space="preserve"> </w:t>
      </w:r>
      <w:r w:rsidR="008F07F8" w:rsidRPr="00C16950">
        <w:rPr>
          <w:rFonts w:ascii="Aptos" w:hAnsi="Aptos" w:cstheme="minorHAnsi"/>
          <w:sz w:val="22"/>
          <w:szCs w:val="22"/>
        </w:rPr>
        <w:t xml:space="preserve">zabezpieczona w </w:t>
      </w:r>
      <w:r w:rsidR="00901DCE" w:rsidRPr="00C16950">
        <w:rPr>
          <w:rFonts w:ascii="Aptos" w:hAnsi="Aptos" w:cstheme="minorHAnsi"/>
          <w:sz w:val="22"/>
          <w:szCs w:val="22"/>
        </w:rPr>
        <w:t>zamykanej szafce lub szufladzie</w:t>
      </w:r>
      <w:r w:rsidRPr="00C16950">
        <w:rPr>
          <w:rFonts w:ascii="Aptos" w:hAnsi="Aptos" w:cstheme="minorHAnsi"/>
          <w:sz w:val="22"/>
          <w:szCs w:val="22"/>
        </w:rPr>
        <w:t xml:space="preserve"> znajdujących</w:t>
      </w:r>
      <w:r w:rsidR="008F07F8" w:rsidRPr="00C16950">
        <w:rPr>
          <w:rFonts w:ascii="Aptos" w:hAnsi="Aptos" w:cstheme="minorHAnsi"/>
          <w:sz w:val="22"/>
          <w:szCs w:val="22"/>
        </w:rPr>
        <w:t xml:space="preserve"> się na posterunku ochrony</w:t>
      </w:r>
      <w:r w:rsidR="00F86FFF" w:rsidRPr="00C16950">
        <w:rPr>
          <w:rFonts w:ascii="Aptos" w:hAnsi="Aptos" w:cstheme="minorHAnsi"/>
          <w:sz w:val="22"/>
          <w:szCs w:val="22"/>
        </w:rPr>
        <w:t>.</w:t>
      </w:r>
    </w:p>
    <w:p w14:paraId="41EB42F3" w14:textId="77777777" w:rsidR="003944AA" w:rsidRPr="00C16950" w:rsidRDefault="003944AA" w:rsidP="00B717FD">
      <w:pPr>
        <w:pStyle w:val="Bezodstpw"/>
        <w:numPr>
          <w:ilvl w:val="0"/>
          <w:numId w:val="24"/>
        </w:numPr>
        <w:spacing w:line="276" w:lineRule="auto"/>
        <w:rPr>
          <w:rFonts w:ascii="Aptos" w:hAnsi="Aptos" w:cstheme="minorHAnsi"/>
          <w:sz w:val="22"/>
          <w:szCs w:val="22"/>
        </w:rPr>
      </w:pPr>
      <w:r w:rsidRPr="00C16950">
        <w:rPr>
          <w:rFonts w:ascii="Aptos" w:hAnsi="Aptos" w:cstheme="minorHAnsi"/>
          <w:sz w:val="22"/>
          <w:szCs w:val="22"/>
        </w:rPr>
        <w:t xml:space="preserve">realizowania poleceń służbowych i informacji mających wpływ na </w:t>
      </w:r>
      <w:r w:rsidR="006C0CDB" w:rsidRPr="00C16950">
        <w:rPr>
          <w:rFonts w:ascii="Aptos" w:hAnsi="Aptos" w:cstheme="minorHAnsi"/>
          <w:sz w:val="22"/>
          <w:szCs w:val="22"/>
        </w:rPr>
        <w:t>przebieg</w:t>
      </w:r>
      <w:r w:rsidR="00D96F4B" w:rsidRPr="00C16950">
        <w:rPr>
          <w:rFonts w:ascii="Aptos" w:hAnsi="Aptos" w:cstheme="minorHAnsi"/>
          <w:sz w:val="22"/>
          <w:szCs w:val="22"/>
        </w:rPr>
        <w:t xml:space="preserve"> służby </w:t>
      </w:r>
      <w:r w:rsidRPr="00C16950">
        <w:rPr>
          <w:rFonts w:ascii="Aptos" w:hAnsi="Aptos" w:cstheme="minorHAnsi"/>
          <w:sz w:val="22"/>
          <w:szCs w:val="22"/>
        </w:rPr>
        <w:t>i stan bezpieczeństwa obiektu,</w:t>
      </w:r>
    </w:p>
    <w:p w14:paraId="41EB42F4" w14:textId="36834FF2" w:rsidR="004556F2" w:rsidRPr="00C16950" w:rsidRDefault="00F86FFF" w:rsidP="00B717FD">
      <w:pPr>
        <w:pStyle w:val="Bezodstpw"/>
        <w:numPr>
          <w:ilvl w:val="0"/>
          <w:numId w:val="24"/>
        </w:numPr>
        <w:spacing w:line="276" w:lineRule="auto"/>
        <w:rPr>
          <w:rFonts w:ascii="Aptos" w:hAnsi="Aptos" w:cstheme="minorHAnsi"/>
          <w:sz w:val="22"/>
          <w:szCs w:val="22"/>
        </w:rPr>
      </w:pPr>
      <w:r w:rsidRPr="00C16950">
        <w:rPr>
          <w:rFonts w:ascii="Aptos" w:hAnsi="Aptos" w:cstheme="minorHAnsi"/>
          <w:sz w:val="22"/>
          <w:szCs w:val="22"/>
        </w:rPr>
        <w:t xml:space="preserve">umiejętności </w:t>
      </w:r>
      <w:r w:rsidR="514FB864" w:rsidRPr="00C16950">
        <w:rPr>
          <w:rFonts w:ascii="Aptos" w:hAnsi="Aptos" w:cstheme="minorHAnsi"/>
          <w:sz w:val="22"/>
          <w:szCs w:val="22"/>
        </w:rPr>
        <w:t xml:space="preserve">obsługi i </w:t>
      </w:r>
      <w:r w:rsidRPr="00C16950">
        <w:rPr>
          <w:rFonts w:ascii="Aptos" w:hAnsi="Aptos" w:cstheme="minorHAnsi"/>
          <w:sz w:val="22"/>
          <w:szCs w:val="22"/>
        </w:rPr>
        <w:t xml:space="preserve">korzystania ze </w:t>
      </w:r>
      <w:r w:rsidR="004556F2" w:rsidRPr="00C16950">
        <w:rPr>
          <w:rFonts w:ascii="Aptos" w:hAnsi="Aptos" w:cstheme="minorHAnsi"/>
          <w:sz w:val="22"/>
          <w:szCs w:val="22"/>
        </w:rPr>
        <w:t>środków</w:t>
      </w:r>
      <w:r w:rsidRPr="00C16950">
        <w:rPr>
          <w:rFonts w:ascii="Aptos" w:hAnsi="Aptos" w:cstheme="minorHAnsi"/>
          <w:sz w:val="22"/>
          <w:szCs w:val="22"/>
        </w:rPr>
        <w:t xml:space="preserve"> komunikacji (poczta mailowa, </w:t>
      </w:r>
      <w:r w:rsidR="0069058E" w:rsidRPr="00C16950">
        <w:rPr>
          <w:rFonts w:ascii="Aptos" w:hAnsi="Aptos" w:cstheme="minorHAnsi"/>
          <w:sz w:val="22"/>
          <w:szCs w:val="22"/>
        </w:rPr>
        <w:t xml:space="preserve">aplikacja Teams, </w:t>
      </w:r>
      <w:r w:rsidRPr="00C16950">
        <w:rPr>
          <w:rFonts w:ascii="Aptos" w:hAnsi="Aptos" w:cstheme="minorHAnsi"/>
          <w:sz w:val="22"/>
          <w:szCs w:val="22"/>
        </w:rPr>
        <w:t>radiotelefony)</w:t>
      </w:r>
      <w:r w:rsidR="004556F2" w:rsidRPr="00C16950">
        <w:rPr>
          <w:rFonts w:ascii="Aptos" w:hAnsi="Aptos" w:cstheme="minorHAnsi"/>
          <w:sz w:val="22"/>
          <w:szCs w:val="22"/>
        </w:rPr>
        <w:t>,</w:t>
      </w:r>
    </w:p>
    <w:p w14:paraId="41EB42F5" w14:textId="7F9E7566" w:rsidR="0076675E" w:rsidRPr="00C16950" w:rsidRDefault="0076675E" w:rsidP="00B717FD">
      <w:pPr>
        <w:pStyle w:val="Bezodstpw"/>
        <w:numPr>
          <w:ilvl w:val="0"/>
          <w:numId w:val="24"/>
        </w:numPr>
        <w:spacing w:line="276" w:lineRule="auto"/>
        <w:rPr>
          <w:rFonts w:ascii="Aptos" w:hAnsi="Aptos" w:cstheme="minorHAnsi"/>
          <w:sz w:val="22"/>
          <w:szCs w:val="22"/>
        </w:rPr>
      </w:pPr>
      <w:r w:rsidRPr="00C16950">
        <w:rPr>
          <w:rFonts w:ascii="Aptos" w:hAnsi="Aptos" w:cstheme="minorHAnsi"/>
          <w:sz w:val="22"/>
          <w:szCs w:val="22"/>
        </w:rPr>
        <w:t xml:space="preserve">sprawdzenie zasadności przebywania osób </w:t>
      </w:r>
      <w:r w:rsidR="1F2F90F0" w:rsidRPr="00C16950">
        <w:rPr>
          <w:rFonts w:ascii="Aptos" w:hAnsi="Aptos" w:cstheme="minorHAnsi"/>
          <w:sz w:val="22"/>
          <w:szCs w:val="22"/>
        </w:rPr>
        <w:t>postronnych</w:t>
      </w:r>
      <w:r w:rsidRPr="00C16950">
        <w:rPr>
          <w:rFonts w:ascii="Aptos" w:hAnsi="Aptos" w:cstheme="minorHAnsi"/>
          <w:sz w:val="22"/>
          <w:szCs w:val="22"/>
        </w:rPr>
        <w:t xml:space="preserve"> na posterunkach ochrony</w:t>
      </w:r>
      <w:r w:rsidR="078A7B66" w:rsidRPr="00C16950">
        <w:rPr>
          <w:rFonts w:ascii="Aptos" w:hAnsi="Aptos" w:cstheme="minorHAnsi"/>
          <w:sz w:val="22"/>
          <w:szCs w:val="22"/>
        </w:rPr>
        <w:t>,</w:t>
      </w:r>
    </w:p>
    <w:p w14:paraId="41EB42F6" w14:textId="19C8ED51" w:rsidR="003944AA" w:rsidRPr="00C16950" w:rsidRDefault="003944AA" w:rsidP="00B717FD">
      <w:pPr>
        <w:pStyle w:val="Bezodstpw"/>
        <w:numPr>
          <w:ilvl w:val="0"/>
          <w:numId w:val="24"/>
        </w:numPr>
        <w:spacing w:line="276" w:lineRule="auto"/>
        <w:rPr>
          <w:rFonts w:ascii="Aptos" w:hAnsi="Aptos" w:cstheme="minorHAnsi"/>
          <w:sz w:val="22"/>
          <w:szCs w:val="22"/>
        </w:rPr>
      </w:pPr>
      <w:r w:rsidRPr="00C16950">
        <w:rPr>
          <w:rFonts w:ascii="Aptos" w:hAnsi="Aptos" w:cstheme="minorHAnsi"/>
          <w:sz w:val="22"/>
          <w:szCs w:val="22"/>
        </w:rPr>
        <w:t>wyposażenia posterunków ochrony</w:t>
      </w:r>
      <w:r w:rsidR="00AB680D" w:rsidRPr="00C16950">
        <w:rPr>
          <w:rFonts w:ascii="Aptos" w:hAnsi="Aptos" w:cstheme="minorHAnsi"/>
          <w:sz w:val="22"/>
          <w:szCs w:val="22"/>
        </w:rPr>
        <w:t>,</w:t>
      </w:r>
      <w:r w:rsidR="00BB396D" w:rsidRPr="00C16950">
        <w:rPr>
          <w:rFonts w:ascii="Aptos" w:hAnsi="Aptos" w:cstheme="minorHAnsi"/>
          <w:sz w:val="22"/>
          <w:szCs w:val="22"/>
        </w:rPr>
        <w:t xml:space="preserve"> w tym również </w:t>
      </w:r>
      <w:r w:rsidR="00B97229" w:rsidRPr="00C16950">
        <w:rPr>
          <w:rFonts w:ascii="Aptos" w:hAnsi="Aptos" w:cstheme="minorHAnsi"/>
          <w:sz w:val="22"/>
          <w:szCs w:val="22"/>
        </w:rPr>
        <w:t xml:space="preserve">w </w:t>
      </w:r>
      <w:r w:rsidRPr="00C16950">
        <w:rPr>
          <w:rFonts w:ascii="Aptos" w:hAnsi="Aptos" w:cstheme="minorHAnsi"/>
          <w:sz w:val="22"/>
          <w:szCs w:val="22"/>
        </w:rPr>
        <w:t xml:space="preserve">przedmioty i rzeczy utrudniające prawidłowy </w:t>
      </w:r>
      <w:r w:rsidR="006C0CDB" w:rsidRPr="00C16950">
        <w:rPr>
          <w:rFonts w:ascii="Aptos" w:hAnsi="Aptos" w:cstheme="minorHAnsi"/>
          <w:sz w:val="22"/>
          <w:szCs w:val="22"/>
        </w:rPr>
        <w:t>przebieg</w:t>
      </w:r>
      <w:r w:rsidR="00B97229" w:rsidRPr="00C16950">
        <w:rPr>
          <w:rFonts w:ascii="Aptos" w:hAnsi="Aptos" w:cstheme="minorHAnsi"/>
          <w:sz w:val="22"/>
          <w:szCs w:val="22"/>
        </w:rPr>
        <w:t xml:space="preserve"> </w:t>
      </w:r>
      <w:r w:rsidRPr="00C16950">
        <w:rPr>
          <w:rFonts w:ascii="Aptos" w:hAnsi="Aptos" w:cstheme="minorHAnsi"/>
          <w:sz w:val="22"/>
          <w:szCs w:val="22"/>
        </w:rPr>
        <w:t xml:space="preserve">służby (m.in. telewizory, łóżka polowe, </w:t>
      </w:r>
      <w:r w:rsidR="009046B2" w:rsidRPr="00C16950">
        <w:rPr>
          <w:rFonts w:ascii="Aptos" w:hAnsi="Aptos" w:cstheme="minorHAnsi"/>
          <w:sz w:val="22"/>
          <w:szCs w:val="22"/>
        </w:rPr>
        <w:t xml:space="preserve">prywatne </w:t>
      </w:r>
      <w:r w:rsidRPr="00C16950">
        <w:rPr>
          <w:rFonts w:ascii="Aptos" w:hAnsi="Aptos" w:cstheme="minorHAnsi"/>
          <w:sz w:val="22"/>
          <w:szCs w:val="22"/>
        </w:rPr>
        <w:t>laptopy</w:t>
      </w:r>
      <w:r w:rsidR="009046B2" w:rsidRPr="00C16950">
        <w:rPr>
          <w:rFonts w:ascii="Aptos" w:hAnsi="Aptos" w:cstheme="minorHAnsi"/>
          <w:sz w:val="22"/>
          <w:szCs w:val="22"/>
        </w:rPr>
        <w:t xml:space="preserve"> </w:t>
      </w:r>
      <w:proofErr w:type="spellStart"/>
      <w:r w:rsidR="009046B2" w:rsidRPr="00C16950">
        <w:rPr>
          <w:rFonts w:ascii="Aptos" w:hAnsi="Aptos" w:cstheme="minorHAnsi"/>
          <w:sz w:val="22"/>
          <w:szCs w:val="22"/>
        </w:rPr>
        <w:t>etc</w:t>
      </w:r>
      <w:proofErr w:type="spellEnd"/>
      <w:r w:rsidR="006C0CDB" w:rsidRPr="00C16950">
        <w:rPr>
          <w:rFonts w:ascii="Aptos" w:hAnsi="Aptos" w:cstheme="minorHAnsi"/>
          <w:sz w:val="22"/>
          <w:szCs w:val="22"/>
        </w:rPr>
        <w:t xml:space="preserve">). Dodatkowe wyposażenie </w:t>
      </w:r>
      <w:r w:rsidR="00CC1AD9" w:rsidRPr="00C16950">
        <w:rPr>
          <w:rFonts w:ascii="Aptos" w:hAnsi="Aptos" w:cstheme="minorHAnsi"/>
          <w:sz w:val="22"/>
          <w:szCs w:val="22"/>
        </w:rPr>
        <w:t>na posterunkach ochrony</w:t>
      </w:r>
      <w:r w:rsidR="006C0CDB" w:rsidRPr="00C16950">
        <w:rPr>
          <w:rFonts w:ascii="Aptos" w:hAnsi="Aptos" w:cstheme="minorHAnsi"/>
          <w:sz w:val="22"/>
          <w:szCs w:val="22"/>
        </w:rPr>
        <w:t xml:space="preserve"> </w:t>
      </w:r>
      <w:r w:rsidR="00367EFC" w:rsidRPr="00C16950">
        <w:rPr>
          <w:rFonts w:ascii="Aptos" w:hAnsi="Aptos" w:cstheme="minorHAnsi"/>
          <w:sz w:val="22"/>
          <w:szCs w:val="22"/>
        </w:rPr>
        <w:t xml:space="preserve">w </w:t>
      </w:r>
      <w:r w:rsidR="006C0CDB" w:rsidRPr="00C16950">
        <w:rPr>
          <w:rFonts w:ascii="Aptos" w:hAnsi="Aptos" w:cstheme="minorHAnsi"/>
          <w:sz w:val="22"/>
          <w:szCs w:val="22"/>
        </w:rPr>
        <w:t xml:space="preserve">postaci </w:t>
      </w:r>
      <w:r w:rsidR="00367EFC" w:rsidRPr="00C16950">
        <w:rPr>
          <w:rFonts w:ascii="Aptos" w:hAnsi="Aptos" w:cstheme="minorHAnsi"/>
          <w:sz w:val="22"/>
          <w:szCs w:val="22"/>
        </w:rPr>
        <w:t xml:space="preserve">prywatnych </w:t>
      </w:r>
      <w:r w:rsidR="006C0CDB" w:rsidRPr="00C16950">
        <w:rPr>
          <w:rFonts w:ascii="Aptos" w:hAnsi="Aptos" w:cstheme="minorHAnsi"/>
          <w:sz w:val="22"/>
          <w:szCs w:val="22"/>
        </w:rPr>
        <w:t>telewizorów, laptopów</w:t>
      </w:r>
      <w:r w:rsidR="00367EFC" w:rsidRPr="00C16950">
        <w:rPr>
          <w:rFonts w:ascii="Aptos" w:hAnsi="Aptos" w:cstheme="minorHAnsi"/>
          <w:sz w:val="22"/>
          <w:szCs w:val="22"/>
        </w:rPr>
        <w:t xml:space="preserve"> nie może być u</w:t>
      </w:r>
      <w:r w:rsidR="00A517B0" w:rsidRPr="00C16950">
        <w:rPr>
          <w:rFonts w:ascii="Aptos" w:hAnsi="Aptos" w:cstheme="minorHAnsi"/>
          <w:sz w:val="22"/>
          <w:szCs w:val="22"/>
        </w:rPr>
        <w:t xml:space="preserve">żywane w </w:t>
      </w:r>
      <w:r w:rsidR="00F86FFF" w:rsidRPr="00C16950">
        <w:rPr>
          <w:rFonts w:ascii="Aptos" w:hAnsi="Aptos" w:cstheme="minorHAnsi"/>
          <w:sz w:val="22"/>
          <w:szCs w:val="22"/>
        </w:rPr>
        <w:t>czasie wykonywania obowiązków służb</w:t>
      </w:r>
      <w:r w:rsidR="0069058E" w:rsidRPr="00C16950">
        <w:rPr>
          <w:rFonts w:ascii="Aptos" w:hAnsi="Aptos" w:cstheme="minorHAnsi"/>
          <w:sz w:val="22"/>
          <w:szCs w:val="22"/>
        </w:rPr>
        <w:t>owych (dopuszcza się korzystanie</w:t>
      </w:r>
      <w:r w:rsidR="00F86FFF" w:rsidRPr="00C16950">
        <w:rPr>
          <w:rFonts w:ascii="Aptos" w:hAnsi="Aptos" w:cstheme="minorHAnsi"/>
          <w:sz w:val="22"/>
          <w:szCs w:val="22"/>
        </w:rPr>
        <w:t xml:space="preserve"> z radia i wyposażenia posterunku w laptop lub komputer służbowy),</w:t>
      </w:r>
      <w:r w:rsidR="00A517B0" w:rsidRPr="00C16950">
        <w:rPr>
          <w:rFonts w:ascii="Aptos" w:hAnsi="Aptos" w:cstheme="minorHAnsi"/>
          <w:sz w:val="22"/>
          <w:szCs w:val="22"/>
        </w:rPr>
        <w:t xml:space="preserve"> a na posterunku powinien panować ład i porządek, </w:t>
      </w:r>
      <w:r w:rsidR="006C0CDB" w:rsidRPr="00C16950">
        <w:rPr>
          <w:rFonts w:ascii="Aptos" w:hAnsi="Aptos" w:cstheme="minorHAnsi"/>
          <w:sz w:val="22"/>
          <w:szCs w:val="22"/>
        </w:rPr>
        <w:t xml:space="preserve"> </w:t>
      </w:r>
    </w:p>
    <w:p w14:paraId="41EB42FE" w14:textId="56513629" w:rsidR="00795600" w:rsidRPr="00C16950" w:rsidRDefault="00B97229" w:rsidP="00B717FD">
      <w:pPr>
        <w:pStyle w:val="Bezodstpw"/>
        <w:numPr>
          <w:ilvl w:val="0"/>
          <w:numId w:val="24"/>
        </w:numPr>
        <w:spacing w:line="276" w:lineRule="auto"/>
        <w:rPr>
          <w:rFonts w:ascii="Aptos" w:hAnsi="Aptos" w:cstheme="minorHAnsi"/>
          <w:sz w:val="22"/>
          <w:szCs w:val="22"/>
        </w:rPr>
      </w:pPr>
      <w:r w:rsidRPr="00C16950">
        <w:rPr>
          <w:rFonts w:ascii="Aptos" w:hAnsi="Aptos" w:cstheme="minorHAnsi"/>
          <w:sz w:val="22"/>
          <w:szCs w:val="22"/>
        </w:rPr>
        <w:t>sposobu</w:t>
      </w:r>
      <w:r w:rsidR="003944AA" w:rsidRPr="00C16950">
        <w:rPr>
          <w:rFonts w:ascii="Aptos" w:hAnsi="Aptos" w:cstheme="minorHAnsi"/>
          <w:sz w:val="22"/>
          <w:szCs w:val="22"/>
        </w:rPr>
        <w:t xml:space="preserve"> zabezp</w:t>
      </w:r>
      <w:r w:rsidR="009046B2" w:rsidRPr="00C16950">
        <w:rPr>
          <w:rFonts w:ascii="Aptos" w:hAnsi="Aptos" w:cstheme="minorHAnsi"/>
          <w:sz w:val="22"/>
          <w:szCs w:val="22"/>
        </w:rPr>
        <w:t>ieczenia na posterunkach ochrony</w:t>
      </w:r>
      <w:r w:rsidR="003944AA" w:rsidRPr="00C16950">
        <w:rPr>
          <w:rFonts w:ascii="Aptos" w:hAnsi="Aptos" w:cstheme="minorHAnsi"/>
          <w:sz w:val="22"/>
          <w:szCs w:val="22"/>
        </w:rPr>
        <w:t xml:space="preserve"> szafek z kluczami</w:t>
      </w:r>
      <w:r w:rsidR="01A67D44" w:rsidRPr="00C16950">
        <w:rPr>
          <w:rFonts w:ascii="Aptos" w:hAnsi="Aptos" w:cstheme="minorHAnsi"/>
          <w:sz w:val="22"/>
          <w:szCs w:val="22"/>
        </w:rPr>
        <w:t xml:space="preserve"> i</w:t>
      </w:r>
      <w:r w:rsidR="00692CCD" w:rsidRPr="00C16950">
        <w:rPr>
          <w:rFonts w:ascii="Aptos" w:hAnsi="Aptos" w:cstheme="minorHAnsi"/>
          <w:sz w:val="22"/>
          <w:szCs w:val="22"/>
        </w:rPr>
        <w:t xml:space="preserve"> pojemników </w:t>
      </w:r>
      <w:r w:rsidR="009046B2" w:rsidRPr="00C16950">
        <w:rPr>
          <w:rFonts w:ascii="Aptos" w:hAnsi="Aptos" w:cstheme="minorHAnsi"/>
          <w:sz w:val="22"/>
          <w:szCs w:val="22"/>
        </w:rPr>
        <w:t>na</w:t>
      </w:r>
      <w:r w:rsidR="00692CCD" w:rsidRPr="00C16950">
        <w:rPr>
          <w:rFonts w:ascii="Aptos" w:hAnsi="Aptos" w:cstheme="minorHAnsi"/>
          <w:sz w:val="22"/>
          <w:szCs w:val="22"/>
        </w:rPr>
        <w:t xml:space="preserve"> klucz</w:t>
      </w:r>
      <w:r w:rsidRPr="00C16950">
        <w:rPr>
          <w:rFonts w:ascii="Aptos" w:hAnsi="Aptos" w:cstheme="minorHAnsi"/>
          <w:sz w:val="22"/>
          <w:szCs w:val="22"/>
        </w:rPr>
        <w:t>e do pomieszczeń</w:t>
      </w:r>
      <w:r w:rsidR="00324A6C" w:rsidRPr="00C16950">
        <w:rPr>
          <w:rFonts w:ascii="Aptos" w:hAnsi="Aptos" w:cstheme="minorHAnsi"/>
          <w:sz w:val="22"/>
          <w:szCs w:val="22"/>
        </w:rPr>
        <w:t xml:space="preserve"> wymagających dodatkowego zabezpieczenia.</w:t>
      </w:r>
      <w:r w:rsidR="00285F9F">
        <w:rPr>
          <w:rFonts w:ascii="Aptos" w:hAnsi="Aptos" w:cstheme="minorHAnsi"/>
          <w:sz w:val="22"/>
          <w:szCs w:val="22"/>
        </w:rPr>
        <w:br/>
      </w:r>
    </w:p>
    <w:p w14:paraId="41EB42FF" w14:textId="3CBF6242" w:rsidR="00C67B83" w:rsidRPr="00C16950" w:rsidRDefault="003944AA" w:rsidP="00B717FD">
      <w:pPr>
        <w:pStyle w:val="Bezodstpw"/>
        <w:numPr>
          <w:ilvl w:val="0"/>
          <w:numId w:val="15"/>
        </w:numPr>
        <w:spacing w:line="276" w:lineRule="auto"/>
        <w:rPr>
          <w:rFonts w:ascii="Aptos" w:hAnsi="Aptos" w:cstheme="minorHAnsi"/>
          <w:b/>
          <w:bCs/>
          <w:sz w:val="22"/>
          <w:szCs w:val="22"/>
          <w:u w:val="single"/>
        </w:rPr>
      </w:pPr>
      <w:r w:rsidRPr="00C16950">
        <w:rPr>
          <w:rFonts w:ascii="Aptos" w:hAnsi="Aptos" w:cstheme="minorHAnsi"/>
          <w:b/>
          <w:bCs/>
          <w:sz w:val="22"/>
          <w:szCs w:val="22"/>
          <w:u w:val="single"/>
        </w:rPr>
        <w:t>Dodatkowo</w:t>
      </w:r>
      <w:r w:rsidR="005D0B8F" w:rsidRPr="00C16950">
        <w:rPr>
          <w:rFonts w:ascii="Aptos" w:hAnsi="Aptos" w:cstheme="minorHAnsi"/>
          <w:b/>
          <w:bCs/>
          <w:sz w:val="22"/>
          <w:szCs w:val="22"/>
          <w:u w:val="single"/>
        </w:rPr>
        <w:t xml:space="preserve"> pracownicy Wydziału Ochrony </w:t>
      </w:r>
      <w:r w:rsidR="00974E27" w:rsidRPr="00C16950">
        <w:rPr>
          <w:rFonts w:ascii="Aptos" w:hAnsi="Aptos" w:cstheme="minorHAnsi"/>
          <w:b/>
          <w:bCs/>
          <w:sz w:val="22"/>
          <w:szCs w:val="22"/>
          <w:u w:val="single"/>
        </w:rPr>
        <w:t xml:space="preserve">Osób i Mienia </w:t>
      </w:r>
      <w:r w:rsidRPr="00C16950">
        <w:rPr>
          <w:rFonts w:ascii="Aptos" w:hAnsi="Aptos" w:cstheme="minorHAnsi"/>
          <w:b/>
          <w:bCs/>
          <w:sz w:val="22"/>
          <w:szCs w:val="22"/>
          <w:u w:val="single"/>
        </w:rPr>
        <w:t>ma</w:t>
      </w:r>
      <w:r w:rsidR="005D0B8F" w:rsidRPr="00C16950">
        <w:rPr>
          <w:rFonts w:ascii="Aptos" w:hAnsi="Aptos" w:cstheme="minorHAnsi"/>
          <w:b/>
          <w:bCs/>
          <w:sz w:val="22"/>
          <w:szCs w:val="22"/>
          <w:u w:val="single"/>
        </w:rPr>
        <w:t xml:space="preserve">ją </w:t>
      </w:r>
      <w:r w:rsidRPr="00C16950">
        <w:rPr>
          <w:rFonts w:ascii="Aptos" w:hAnsi="Aptos" w:cstheme="minorHAnsi"/>
          <w:b/>
          <w:bCs/>
          <w:sz w:val="22"/>
          <w:szCs w:val="22"/>
          <w:u w:val="single"/>
        </w:rPr>
        <w:t>prawo</w:t>
      </w:r>
      <w:r w:rsidR="00EE2CEC" w:rsidRPr="00C16950">
        <w:rPr>
          <w:rFonts w:ascii="Aptos" w:hAnsi="Aptos" w:cstheme="minorHAnsi"/>
          <w:b/>
          <w:bCs/>
          <w:sz w:val="22"/>
          <w:szCs w:val="22"/>
          <w:u w:val="single"/>
        </w:rPr>
        <w:t xml:space="preserve"> do</w:t>
      </w:r>
      <w:r w:rsidR="00C67B83" w:rsidRPr="00C16950">
        <w:rPr>
          <w:rFonts w:ascii="Aptos" w:hAnsi="Aptos" w:cstheme="minorHAnsi"/>
          <w:b/>
          <w:bCs/>
          <w:sz w:val="22"/>
          <w:szCs w:val="22"/>
          <w:u w:val="single"/>
        </w:rPr>
        <w:t>:</w:t>
      </w:r>
    </w:p>
    <w:p w14:paraId="41EB4300" w14:textId="77777777" w:rsidR="00C67B83" w:rsidRPr="00C16950" w:rsidRDefault="003944AA" w:rsidP="00B717FD">
      <w:pPr>
        <w:pStyle w:val="Bezodstpw"/>
        <w:numPr>
          <w:ilvl w:val="0"/>
          <w:numId w:val="25"/>
        </w:numPr>
        <w:spacing w:line="276" w:lineRule="auto"/>
        <w:rPr>
          <w:rFonts w:ascii="Aptos" w:hAnsi="Aptos" w:cstheme="minorHAnsi"/>
          <w:sz w:val="22"/>
          <w:szCs w:val="22"/>
        </w:rPr>
      </w:pPr>
      <w:r w:rsidRPr="00C16950">
        <w:rPr>
          <w:rFonts w:ascii="Aptos" w:hAnsi="Aptos" w:cstheme="minorHAnsi"/>
          <w:sz w:val="22"/>
          <w:szCs w:val="22"/>
        </w:rPr>
        <w:t>wydawa</w:t>
      </w:r>
      <w:r w:rsidR="00EE2CEC" w:rsidRPr="00C16950">
        <w:rPr>
          <w:rFonts w:ascii="Aptos" w:hAnsi="Aptos" w:cstheme="minorHAnsi"/>
          <w:sz w:val="22"/>
          <w:szCs w:val="22"/>
        </w:rPr>
        <w:t>nia</w:t>
      </w:r>
      <w:r w:rsidRPr="00C16950">
        <w:rPr>
          <w:rFonts w:ascii="Aptos" w:hAnsi="Aptos" w:cstheme="minorHAnsi"/>
          <w:sz w:val="22"/>
          <w:szCs w:val="22"/>
        </w:rPr>
        <w:t xml:space="preserve"> polece</w:t>
      </w:r>
      <w:r w:rsidR="00EE2CEC" w:rsidRPr="00C16950">
        <w:rPr>
          <w:rFonts w:ascii="Aptos" w:hAnsi="Aptos" w:cstheme="minorHAnsi"/>
          <w:sz w:val="22"/>
          <w:szCs w:val="22"/>
        </w:rPr>
        <w:t>ń</w:t>
      </w:r>
      <w:r w:rsidRPr="00C16950">
        <w:rPr>
          <w:rFonts w:ascii="Aptos" w:hAnsi="Aptos" w:cstheme="minorHAnsi"/>
          <w:sz w:val="22"/>
          <w:szCs w:val="22"/>
        </w:rPr>
        <w:t xml:space="preserve"> pracownikom ochrony</w:t>
      </w:r>
      <w:r w:rsidR="00EE2CEC" w:rsidRPr="00C16950">
        <w:rPr>
          <w:rFonts w:ascii="Aptos" w:hAnsi="Aptos" w:cstheme="minorHAnsi"/>
          <w:sz w:val="22"/>
          <w:szCs w:val="22"/>
        </w:rPr>
        <w:t xml:space="preserve"> </w:t>
      </w:r>
      <w:r w:rsidR="004556F2" w:rsidRPr="00C16950">
        <w:rPr>
          <w:rFonts w:ascii="Aptos" w:hAnsi="Aptos" w:cstheme="minorHAnsi"/>
          <w:sz w:val="22"/>
          <w:szCs w:val="22"/>
        </w:rPr>
        <w:t>w zakresie realizowania zadań ochronnych,</w:t>
      </w:r>
    </w:p>
    <w:p w14:paraId="41EB4301" w14:textId="77777777" w:rsidR="00C67B83" w:rsidRPr="00C16950" w:rsidRDefault="005561FB" w:rsidP="00B717FD">
      <w:pPr>
        <w:pStyle w:val="Bezodstpw"/>
        <w:spacing w:line="276" w:lineRule="auto"/>
        <w:ind w:left="720"/>
        <w:rPr>
          <w:rFonts w:ascii="Aptos" w:hAnsi="Aptos" w:cstheme="minorHAnsi"/>
          <w:sz w:val="22"/>
          <w:szCs w:val="22"/>
        </w:rPr>
      </w:pPr>
      <w:r w:rsidRPr="00C16950">
        <w:rPr>
          <w:rFonts w:ascii="Aptos" w:hAnsi="Aptos" w:cstheme="minorHAnsi"/>
          <w:sz w:val="22"/>
          <w:szCs w:val="22"/>
        </w:rPr>
        <w:t xml:space="preserve">przekazywane </w:t>
      </w:r>
      <w:r w:rsidR="005D0B8F" w:rsidRPr="00C16950">
        <w:rPr>
          <w:rFonts w:ascii="Aptos" w:hAnsi="Aptos" w:cstheme="minorHAnsi"/>
          <w:sz w:val="22"/>
          <w:szCs w:val="22"/>
        </w:rPr>
        <w:t>polecenia mogą dotycz</w:t>
      </w:r>
      <w:r w:rsidR="00EE2CEC" w:rsidRPr="00C16950">
        <w:rPr>
          <w:rFonts w:ascii="Aptos" w:hAnsi="Aptos" w:cstheme="minorHAnsi"/>
          <w:sz w:val="22"/>
          <w:szCs w:val="22"/>
        </w:rPr>
        <w:t>yć</w:t>
      </w:r>
      <w:r w:rsidR="005D0B8F" w:rsidRPr="00C16950">
        <w:rPr>
          <w:rFonts w:ascii="Aptos" w:hAnsi="Aptos" w:cstheme="minorHAnsi"/>
          <w:sz w:val="22"/>
          <w:szCs w:val="22"/>
        </w:rPr>
        <w:t xml:space="preserve"> </w:t>
      </w:r>
      <w:r w:rsidR="003944AA" w:rsidRPr="00C16950">
        <w:rPr>
          <w:rFonts w:ascii="Aptos" w:hAnsi="Aptos" w:cstheme="minorHAnsi"/>
          <w:sz w:val="22"/>
          <w:szCs w:val="22"/>
        </w:rPr>
        <w:t>zakres</w:t>
      </w:r>
      <w:r w:rsidR="005D0B8F" w:rsidRPr="00C16950">
        <w:rPr>
          <w:rFonts w:ascii="Aptos" w:hAnsi="Aptos" w:cstheme="minorHAnsi"/>
          <w:sz w:val="22"/>
          <w:szCs w:val="22"/>
        </w:rPr>
        <w:t>u</w:t>
      </w:r>
      <w:r w:rsidR="003944AA" w:rsidRPr="00C16950">
        <w:rPr>
          <w:rFonts w:ascii="Aptos" w:hAnsi="Aptos" w:cstheme="minorHAnsi"/>
          <w:sz w:val="22"/>
          <w:szCs w:val="22"/>
        </w:rPr>
        <w:t xml:space="preserve"> związan</w:t>
      </w:r>
      <w:r w:rsidR="005D0B8F" w:rsidRPr="00C16950">
        <w:rPr>
          <w:rFonts w:ascii="Aptos" w:hAnsi="Aptos" w:cstheme="minorHAnsi"/>
          <w:sz w:val="22"/>
          <w:szCs w:val="22"/>
        </w:rPr>
        <w:t>ego</w:t>
      </w:r>
      <w:r w:rsidR="003944AA" w:rsidRPr="00C16950">
        <w:rPr>
          <w:rFonts w:ascii="Aptos" w:hAnsi="Aptos" w:cstheme="minorHAnsi"/>
          <w:sz w:val="22"/>
          <w:szCs w:val="22"/>
        </w:rPr>
        <w:t xml:space="preserve"> z</w:t>
      </w:r>
      <w:r w:rsidR="005D0B8F" w:rsidRPr="00C16950">
        <w:rPr>
          <w:rFonts w:ascii="Aptos" w:hAnsi="Aptos" w:cstheme="minorHAnsi"/>
          <w:sz w:val="22"/>
          <w:szCs w:val="22"/>
        </w:rPr>
        <w:t xml:space="preserve"> realizowaniem zadań ochrony </w:t>
      </w:r>
      <w:r w:rsidR="00EE2CEC" w:rsidRPr="00C16950">
        <w:rPr>
          <w:rFonts w:ascii="Aptos" w:hAnsi="Aptos" w:cstheme="minorHAnsi"/>
          <w:sz w:val="22"/>
          <w:szCs w:val="22"/>
        </w:rPr>
        <w:t>oraz</w:t>
      </w:r>
      <w:r w:rsidR="005D0B8F" w:rsidRPr="00C16950">
        <w:rPr>
          <w:rFonts w:ascii="Aptos" w:hAnsi="Aptos" w:cstheme="minorHAnsi"/>
          <w:sz w:val="22"/>
          <w:szCs w:val="22"/>
        </w:rPr>
        <w:t xml:space="preserve"> </w:t>
      </w:r>
      <w:r w:rsidR="003944AA" w:rsidRPr="00C16950">
        <w:rPr>
          <w:rFonts w:ascii="Aptos" w:hAnsi="Aptos" w:cstheme="minorHAnsi"/>
          <w:sz w:val="22"/>
          <w:szCs w:val="22"/>
        </w:rPr>
        <w:t xml:space="preserve">zapewnieniem bezpieczeństwa w budynku </w:t>
      </w:r>
      <w:r w:rsidR="008F3A70" w:rsidRPr="00C16950">
        <w:rPr>
          <w:rFonts w:ascii="Aptos" w:hAnsi="Aptos" w:cstheme="minorHAnsi"/>
          <w:sz w:val="22"/>
          <w:szCs w:val="22"/>
        </w:rPr>
        <w:t>Urzę</w:t>
      </w:r>
      <w:r w:rsidR="005D0B8F" w:rsidRPr="00C16950">
        <w:rPr>
          <w:rFonts w:ascii="Aptos" w:hAnsi="Aptos" w:cstheme="minorHAnsi"/>
          <w:sz w:val="22"/>
          <w:szCs w:val="22"/>
        </w:rPr>
        <w:t>du</w:t>
      </w:r>
      <w:r w:rsidR="004556F2" w:rsidRPr="00C16950">
        <w:rPr>
          <w:rFonts w:ascii="Aptos" w:hAnsi="Aptos" w:cstheme="minorHAnsi"/>
          <w:sz w:val="22"/>
          <w:szCs w:val="22"/>
        </w:rPr>
        <w:t>,</w:t>
      </w:r>
    </w:p>
    <w:p w14:paraId="41EB4302" w14:textId="77777777" w:rsidR="004556F2" w:rsidRPr="00C16950" w:rsidRDefault="004556F2" w:rsidP="00B717FD">
      <w:pPr>
        <w:pStyle w:val="Bezodstpw"/>
        <w:numPr>
          <w:ilvl w:val="0"/>
          <w:numId w:val="25"/>
        </w:numPr>
        <w:spacing w:line="276" w:lineRule="auto"/>
        <w:rPr>
          <w:rFonts w:ascii="Aptos" w:hAnsi="Aptos" w:cstheme="minorHAnsi"/>
          <w:sz w:val="22"/>
          <w:szCs w:val="22"/>
        </w:rPr>
      </w:pPr>
      <w:r w:rsidRPr="00C16950">
        <w:rPr>
          <w:rFonts w:ascii="Aptos" w:hAnsi="Aptos" w:cstheme="minorHAnsi"/>
          <w:sz w:val="22"/>
          <w:szCs w:val="22"/>
        </w:rPr>
        <w:t>żądania wyjaśnień w zakresie ustaleń co do okoliczności stwierdzonego zdarzenia lub podejmowania działań przez pracowników ochrony,</w:t>
      </w:r>
    </w:p>
    <w:p w14:paraId="41EB4303" w14:textId="5FADC7EA" w:rsidR="004556F2" w:rsidRPr="00C16950" w:rsidRDefault="004556F2" w:rsidP="00B717FD">
      <w:pPr>
        <w:pStyle w:val="Bezodstpw"/>
        <w:numPr>
          <w:ilvl w:val="0"/>
          <w:numId w:val="25"/>
        </w:numPr>
        <w:spacing w:line="276" w:lineRule="auto"/>
        <w:rPr>
          <w:rFonts w:ascii="Aptos" w:hAnsi="Aptos" w:cstheme="minorHAnsi"/>
          <w:sz w:val="22"/>
          <w:szCs w:val="22"/>
        </w:rPr>
      </w:pPr>
      <w:r w:rsidRPr="00C16950">
        <w:rPr>
          <w:rFonts w:ascii="Aptos" w:hAnsi="Aptos" w:cstheme="minorHAnsi"/>
          <w:sz w:val="22"/>
          <w:szCs w:val="22"/>
        </w:rPr>
        <w:t>zobowiązania dyżurnego ochrony do uczestnict</w:t>
      </w:r>
      <w:r w:rsidR="003E68F8" w:rsidRPr="00C16950">
        <w:rPr>
          <w:rFonts w:ascii="Aptos" w:hAnsi="Aptos" w:cstheme="minorHAnsi"/>
          <w:sz w:val="22"/>
          <w:szCs w:val="22"/>
        </w:rPr>
        <w:t xml:space="preserve">wa w codziennych koordynacjach, </w:t>
      </w:r>
      <w:r w:rsidR="00874B91" w:rsidRPr="00C16950">
        <w:rPr>
          <w:rFonts w:ascii="Aptos" w:hAnsi="Aptos" w:cstheme="minorHAnsi"/>
          <w:sz w:val="22"/>
          <w:szCs w:val="22"/>
        </w:rPr>
        <w:t>przesyłania i przekazywania informacji i wy</w:t>
      </w:r>
      <w:r w:rsidR="002327E7" w:rsidRPr="00C16950">
        <w:rPr>
          <w:rFonts w:ascii="Aptos" w:hAnsi="Aptos" w:cstheme="minorHAnsi"/>
          <w:sz w:val="22"/>
          <w:szCs w:val="22"/>
        </w:rPr>
        <w:t xml:space="preserve">tycznych na podlegle posterunki oraz </w:t>
      </w:r>
      <w:r w:rsidR="002327E7" w:rsidRPr="00C16950">
        <w:rPr>
          <w:rStyle w:val="normaltextrun"/>
          <w:rFonts w:ascii="Aptos" w:hAnsi="Aptos" w:cs="Calibri"/>
          <w:sz w:val="22"/>
          <w:szCs w:val="22"/>
          <w:bdr w:val="none" w:sz="0" w:space="0" w:color="auto" w:frame="1"/>
        </w:rPr>
        <w:t>utrzymania stałej łączności między posterunkami i stanowiskiem dowodzenia.</w:t>
      </w:r>
    </w:p>
    <w:p w14:paraId="41EB4304" w14:textId="0497A5A7" w:rsidR="000A6FDE" w:rsidRPr="00C16950" w:rsidRDefault="00F02CC1" w:rsidP="00B717FD">
      <w:pPr>
        <w:pStyle w:val="Bezodstpw"/>
        <w:numPr>
          <w:ilvl w:val="0"/>
          <w:numId w:val="25"/>
        </w:numPr>
        <w:spacing w:line="276" w:lineRule="auto"/>
        <w:rPr>
          <w:rFonts w:ascii="Aptos" w:hAnsi="Aptos" w:cstheme="minorHAnsi"/>
          <w:sz w:val="22"/>
          <w:szCs w:val="22"/>
        </w:rPr>
      </w:pPr>
      <w:r w:rsidRPr="00C16950">
        <w:rPr>
          <w:rFonts w:ascii="Aptos" w:hAnsi="Aptos" w:cstheme="minorHAnsi"/>
          <w:sz w:val="22"/>
          <w:szCs w:val="22"/>
        </w:rPr>
        <w:t>p</w:t>
      </w:r>
      <w:r w:rsidR="00AB680D" w:rsidRPr="00C16950">
        <w:rPr>
          <w:rFonts w:ascii="Aptos" w:hAnsi="Aptos" w:cstheme="minorHAnsi"/>
          <w:sz w:val="22"/>
          <w:szCs w:val="22"/>
        </w:rPr>
        <w:t>olecenia</w:t>
      </w:r>
      <w:r w:rsidR="003944AA" w:rsidRPr="00C16950">
        <w:rPr>
          <w:rFonts w:ascii="Aptos" w:hAnsi="Aptos" w:cstheme="minorHAnsi"/>
          <w:sz w:val="22"/>
          <w:szCs w:val="22"/>
        </w:rPr>
        <w:t xml:space="preserve"> </w:t>
      </w:r>
      <w:r w:rsidR="005B0180" w:rsidRPr="00C16950">
        <w:rPr>
          <w:rFonts w:ascii="Aptos" w:hAnsi="Aptos" w:cstheme="minorHAnsi"/>
          <w:sz w:val="22"/>
          <w:szCs w:val="22"/>
        </w:rPr>
        <w:t xml:space="preserve">mogą być wydawane </w:t>
      </w:r>
      <w:r w:rsidR="003944AA" w:rsidRPr="00C16950">
        <w:rPr>
          <w:rFonts w:ascii="Aptos" w:hAnsi="Aptos" w:cstheme="minorHAnsi"/>
          <w:sz w:val="22"/>
          <w:szCs w:val="22"/>
        </w:rPr>
        <w:t>ustnie lub pisemnie w s</w:t>
      </w:r>
      <w:r w:rsidR="00B97229" w:rsidRPr="00C16950">
        <w:rPr>
          <w:rFonts w:ascii="Aptos" w:hAnsi="Aptos" w:cstheme="minorHAnsi"/>
          <w:sz w:val="22"/>
          <w:szCs w:val="22"/>
        </w:rPr>
        <w:t xml:space="preserve">posób czytelny i zrozumiały dla </w:t>
      </w:r>
      <w:r w:rsidR="003944AA" w:rsidRPr="00C16950">
        <w:rPr>
          <w:rFonts w:ascii="Aptos" w:hAnsi="Aptos" w:cstheme="minorHAnsi"/>
          <w:sz w:val="22"/>
          <w:szCs w:val="22"/>
        </w:rPr>
        <w:t xml:space="preserve">pracowników ochrony. Ich zakres może obejmować tylko działania związane z zapewnieniem bezpieczeństwa </w:t>
      </w:r>
      <w:r w:rsidR="00AB680D" w:rsidRPr="00C16950">
        <w:rPr>
          <w:rFonts w:ascii="Aptos" w:hAnsi="Aptos" w:cstheme="minorHAnsi"/>
          <w:sz w:val="22"/>
          <w:szCs w:val="22"/>
        </w:rPr>
        <w:t xml:space="preserve">osób i mienia </w:t>
      </w:r>
      <w:r w:rsidR="00117738" w:rsidRPr="00C16950">
        <w:rPr>
          <w:rFonts w:ascii="Aptos" w:hAnsi="Aptos" w:cstheme="minorHAnsi"/>
          <w:sz w:val="22"/>
          <w:szCs w:val="22"/>
        </w:rPr>
        <w:t>w budynkach</w:t>
      </w:r>
      <w:r w:rsidR="003944AA" w:rsidRPr="00C16950">
        <w:rPr>
          <w:rFonts w:ascii="Aptos" w:hAnsi="Aptos" w:cstheme="minorHAnsi"/>
          <w:sz w:val="22"/>
          <w:szCs w:val="22"/>
        </w:rPr>
        <w:t xml:space="preserve"> </w:t>
      </w:r>
      <w:r w:rsidR="00E16D29" w:rsidRPr="00C16950">
        <w:rPr>
          <w:rFonts w:ascii="Aptos" w:hAnsi="Aptos" w:cstheme="minorHAnsi"/>
          <w:sz w:val="22"/>
          <w:szCs w:val="22"/>
        </w:rPr>
        <w:t>Urzędu m.st.</w:t>
      </w:r>
      <w:r w:rsidR="00692CCD" w:rsidRPr="00C16950">
        <w:rPr>
          <w:rFonts w:ascii="Aptos" w:hAnsi="Aptos" w:cstheme="minorHAnsi"/>
          <w:sz w:val="22"/>
          <w:szCs w:val="22"/>
        </w:rPr>
        <w:t xml:space="preserve"> </w:t>
      </w:r>
      <w:r w:rsidR="00E16D29" w:rsidRPr="00C16950">
        <w:rPr>
          <w:rFonts w:ascii="Aptos" w:hAnsi="Aptos" w:cstheme="minorHAnsi"/>
          <w:sz w:val="22"/>
          <w:szCs w:val="22"/>
        </w:rPr>
        <w:t>Warszawy</w:t>
      </w:r>
      <w:r w:rsidR="003944AA" w:rsidRPr="00C16950">
        <w:rPr>
          <w:rFonts w:ascii="Aptos" w:hAnsi="Aptos" w:cstheme="minorHAnsi"/>
          <w:sz w:val="22"/>
          <w:szCs w:val="22"/>
        </w:rPr>
        <w:t>. Wydan</w:t>
      </w:r>
      <w:r w:rsidR="00117738" w:rsidRPr="00C16950">
        <w:rPr>
          <w:rFonts w:ascii="Aptos" w:hAnsi="Aptos" w:cstheme="minorHAnsi"/>
          <w:sz w:val="22"/>
          <w:szCs w:val="22"/>
        </w:rPr>
        <w:t>i</w:t>
      </w:r>
      <w:r w:rsidR="003944AA" w:rsidRPr="00C16950">
        <w:rPr>
          <w:rFonts w:ascii="Aptos" w:hAnsi="Aptos" w:cstheme="minorHAnsi"/>
          <w:sz w:val="22"/>
          <w:szCs w:val="22"/>
        </w:rPr>
        <w:t xml:space="preserve">e polecenia przez innych pracowników </w:t>
      </w:r>
      <w:r w:rsidR="00692CCD" w:rsidRPr="00C16950">
        <w:rPr>
          <w:rFonts w:ascii="Aptos" w:hAnsi="Aptos" w:cstheme="minorHAnsi"/>
          <w:sz w:val="22"/>
          <w:szCs w:val="22"/>
        </w:rPr>
        <w:t xml:space="preserve">Urzędu </w:t>
      </w:r>
      <w:r w:rsidR="003944AA" w:rsidRPr="00C16950">
        <w:rPr>
          <w:rFonts w:ascii="Aptos" w:hAnsi="Aptos" w:cstheme="minorHAnsi"/>
          <w:sz w:val="22"/>
          <w:szCs w:val="22"/>
        </w:rPr>
        <w:t>mo</w:t>
      </w:r>
      <w:r w:rsidR="00117738" w:rsidRPr="00C16950">
        <w:rPr>
          <w:rFonts w:ascii="Aptos" w:hAnsi="Aptos" w:cstheme="minorHAnsi"/>
          <w:sz w:val="22"/>
          <w:szCs w:val="22"/>
        </w:rPr>
        <w:t>że</w:t>
      </w:r>
      <w:r w:rsidR="00AB680D" w:rsidRPr="00C16950">
        <w:rPr>
          <w:rFonts w:ascii="Aptos" w:hAnsi="Aptos" w:cstheme="minorHAnsi"/>
          <w:sz w:val="22"/>
          <w:szCs w:val="22"/>
        </w:rPr>
        <w:t xml:space="preserve"> odbywać się jedynie z</w:t>
      </w:r>
      <w:r w:rsidR="003944AA" w:rsidRPr="00C16950">
        <w:rPr>
          <w:rFonts w:ascii="Aptos" w:hAnsi="Aptos" w:cstheme="minorHAnsi"/>
          <w:sz w:val="22"/>
          <w:szCs w:val="22"/>
        </w:rPr>
        <w:t>a pośre</w:t>
      </w:r>
      <w:r w:rsidR="009C550A" w:rsidRPr="00C16950">
        <w:rPr>
          <w:rFonts w:ascii="Aptos" w:hAnsi="Aptos" w:cstheme="minorHAnsi"/>
          <w:sz w:val="22"/>
          <w:szCs w:val="22"/>
        </w:rPr>
        <w:t>dnictwem Biura właściwego ds. Ochrony Osób i Mienia</w:t>
      </w:r>
      <w:r w:rsidR="00692CCD" w:rsidRPr="00C16950">
        <w:rPr>
          <w:rFonts w:ascii="Aptos" w:hAnsi="Aptos" w:cstheme="minorHAnsi"/>
          <w:sz w:val="22"/>
          <w:szCs w:val="22"/>
        </w:rPr>
        <w:t xml:space="preserve"> (Wydziału Ochrony</w:t>
      </w:r>
      <w:r w:rsidR="00974E27" w:rsidRPr="00C16950">
        <w:rPr>
          <w:rFonts w:ascii="Aptos" w:hAnsi="Aptos" w:cstheme="minorHAnsi"/>
          <w:sz w:val="22"/>
          <w:szCs w:val="22"/>
        </w:rPr>
        <w:t xml:space="preserve"> Osób i Mienia</w:t>
      </w:r>
      <w:r w:rsidR="00692CCD" w:rsidRPr="00C16950">
        <w:rPr>
          <w:rFonts w:ascii="Aptos" w:hAnsi="Aptos" w:cstheme="minorHAnsi"/>
          <w:sz w:val="22"/>
          <w:szCs w:val="22"/>
        </w:rPr>
        <w:t>)</w:t>
      </w:r>
      <w:r w:rsidR="003944AA" w:rsidRPr="00C16950">
        <w:rPr>
          <w:rFonts w:ascii="Aptos" w:hAnsi="Aptos" w:cstheme="minorHAnsi"/>
          <w:sz w:val="22"/>
          <w:szCs w:val="22"/>
        </w:rPr>
        <w:t xml:space="preserve">. Polecenia wydane niezgodnie </w:t>
      </w:r>
      <w:r w:rsidR="008F3A70" w:rsidRPr="00C16950">
        <w:rPr>
          <w:rFonts w:ascii="Aptos" w:hAnsi="Aptos" w:cstheme="minorHAnsi"/>
          <w:sz w:val="22"/>
          <w:szCs w:val="22"/>
        </w:rPr>
        <w:t xml:space="preserve">z </w:t>
      </w:r>
      <w:r w:rsidR="003944AA" w:rsidRPr="00C16950">
        <w:rPr>
          <w:rFonts w:ascii="Aptos" w:hAnsi="Aptos" w:cstheme="minorHAnsi"/>
          <w:sz w:val="22"/>
          <w:szCs w:val="22"/>
        </w:rPr>
        <w:t xml:space="preserve">zakresem działania służby ochrony lub wydane przez osobę nieupoważnioną </w:t>
      </w:r>
      <w:r w:rsidR="00AB680D" w:rsidRPr="00C16950">
        <w:rPr>
          <w:rFonts w:ascii="Aptos" w:hAnsi="Aptos" w:cstheme="minorHAnsi"/>
          <w:sz w:val="22"/>
          <w:szCs w:val="22"/>
        </w:rPr>
        <w:t>zgłaszane są</w:t>
      </w:r>
      <w:r w:rsidR="003944AA" w:rsidRPr="00C16950">
        <w:rPr>
          <w:rFonts w:ascii="Aptos" w:hAnsi="Aptos" w:cstheme="minorHAnsi"/>
          <w:sz w:val="22"/>
          <w:szCs w:val="22"/>
        </w:rPr>
        <w:t xml:space="preserve"> przez </w:t>
      </w:r>
      <w:r w:rsidR="009C550A" w:rsidRPr="00C16950">
        <w:rPr>
          <w:rFonts w:ascii="Aptos" w:hAnsi="Aptos" w:cstheme="minorHAnsi"/>
          <w:sz w:val="22"/>
          <w:szCs w:val="22"/>
        </w:rPr>
        <w:t xml:space="preserve">Wydział Ochrony do Nadzoru Zleceniobiorcy. </w:t>
      </w:r>
      <w:r w:rsidR="00285F9F">
        <w:rPr>
          <w:rFonts w:ascii="Aptos" w:hAnsi="Aptos" w:cstheme="minorHAnsi"/>
          <w:sz w:val="22"/>
          <w:szCs w:val="22"/>
        </w:rPr>
        <w:br/>
      </w:r>
    </w:p>
    <w:p w14:paraId="41EB4305" w14:textId="77777777" w:rsidR="00C67B83" w:rsidRPr="00C16950" w:rsidRDefault="00C67B83" w:rsidP="00B717FD">
      <w:pPr>
        <w:pStyle w:val="Bezodstpw"/>
        <w:numPr>
          <w:ilvl w:val="0"/>
          <w:numId w:val="15"/>
        </w:numPr>
        <w:spacing w:line="276" w:lineRule="auto"/>
        <w:rPr>
          <w:rFonts w:ascii="Aptos" w:hAnsi="Aptos" w:cstheme="minorHAnsi"/>
          <w:b/>
          <w:bCs/>
          <w:sz w:val="22"/>
          <w:szCs w:val="22"/>
        </w:rPr>
      </w:pPr>
      <w:r w:rsidRPr="00C16950">
        <w:rPr>
          <w:rFonts w:ascii="Aptos" w:hAnsi="Aptos" w:cstheme="minorHAnsi"/>
          <w:b/>
          <w:bCs/>
          <w:sz w:val="22"/>
          <w:szCs w:val="22"/>
        </w:rPr>
        <w:t xml:space="preserve">Współpraca z </w:t>
      </w:r>
      <w:r w:rsidR="004363F8" w:rsidRPr="00C16950">
        <w:rPr>
          <w:rFonts w:ascii="Aptos" w:hAnsi="Aptos" w:cstheme="minorHAnsi"/>
          <w:b/>
          <w:bCs/>
          <w:sz w:val="22"/>
          <w:szCs w:val="22"/>
        </w:rPr>
        <w:t>pracownikiem</w:t>
      </w:r>
      <w:r w:rsidR="00250683" w:rsidRPr="00C16950">
        <w:rPr>
          <w:rFonts w:ascii="Aptos" w:hAnsi="Aptos" w:cstheme="minorHAnsi"/>
          <w:b/>
          <w:bCs/>
          <w:sz w:val="22"/>
          <w:szCs w:val="22"/>
        </w:rPr>
        <w:t xml:space="preserve"> </w:t>
      </w:r>
      <w:r w:rsidRPr="00C16950">
        <w:rPr>
          <w:rFonts w:ascii="Aptos" w:hAnsi="Aptos" w:cstheme="minorHAnsi"/>
          <w:b/>
          <w:bCs/>
          <w:sz w:val="22"/>
          <w:szCs w:val="22"/>
        </w:rPr>
        <w:t xml:space="preserve">nadzoru </w:t>
      </w:r>
      <w:r w:rsidR="004363F8" w:rsidRPr="00C16950">
        <w:rPr>
          <w:rFonts w:ascii="Aptos" w:hAnsi="Aptos" w:cstheme="minorHAnsi"/>
          <w:b/>
          <w:bCs/>
          <w:sz w:val="22"/>
          <w:szCs w:val="22"/>
        </w:rPr>
        <w:t>a</w:t>
      </w:r>
      <w:r w:rsidRPr="00C16950">
        <w:rPr>
          <w:rFonts w:ascii="Aptos" w:hAnsi="Aptos" w:cstheme="minorHAnsi"/>
          <w:b/>
          <w:bCs/>
          <w:sz w:val="22"/>
          <w:szCs w:val="22"/>
        </w:rPr>
        <w:t xml:space="preserve">gencji </w:t>
      </w:r>
      <w:r w:rsidR="00250683" w:rsidRPr="00C16950">
        <w:rPr>
          <w:rFonts w:ascii="Aptos" w:hAnsi="Aptos" w:cstheme="minorHAnsi"/>
          <w:b/>
          <w:bCs/>
          <w:sz w:val="22"/>
          <w:szCs w:val="22"/>
        </w:rPr>
        <w:t>o</w:t>
      </w:r>
      <w:r w:rsidR="00EE2CEC" w:rsidRPr="00C16950">
        <w:rPr>
          <w:rFonts w:ascii="Aptos" w:hAnsi="Aptos" w:cstheme="minorHAnsi"/>
          <w:b/>
          <w:bCs/>
          <w:sz w:val="22"/>
          <w:szCs w:val="22"/>
        </w:rPr>
        <w:t>chrony.</w:t>
      </w:r>
    </w:p>
    <w:p w14:paraId="41EB4306" w14:textId="10C763E3" w:rsidR="003944AA" w:rsidRPr="00C16950" w:rsidRDefault="00E32A13" w:rsidP="00B717FD">
      <w:pPr>
        <w:pStyle w:val="Bezodstpw"/>
        <w:spacing w:line="276" w:lineRule="auto"/>
        <w:ind w:left="720"/>
        <w:rPr>
          <w:rFonts w:ascii="Aptos" w:hAnsi="Aptos" w:cstheme="minorHAnsi"/>
          <w:sz w:val="22"/>
          <w:szCs w:val="22"/>
        </w:rPr>
      </w:pPr>
      <w:r w:rsidRPr="00C16950">
        <w:rPr>
          <w:rFonts w:ascii="Aptos" w:hAnsi="Aptos" w:cstheme="minorHAnsi"/>
          <w:sz w:val="22"/>
          <w:szCs w:val="22"/>
        </w:rPr>
        <w:t>Wyznacze</w:t>
      </w:r>
      <w:r w:rsidR="00692CCD" w:rsidRPr="00C16950">
        <w:rPr>
          <w:rFonts w:ascii="Aptos" w:hAnsi="Aptos" w:cstheme="minorHAnsi"/>
          <w:sz w:val="22"/>
          <w:szCs w:val="22"/>
        </w:rPr>
        <w:t xml:space="preserve">ni </w:t>
      </w:r>
      <w:r w:rsidR="003944AA" w:rsidRPr="00C16950">
        <w:rPr>
          <w:rFonts w:ascii="Aptos" w:hAnsi="Aptos" w:cstheme="minorHAnsi"/>
          <w:sz w:val="22"/>
          <w:szCs w:val="22"/>
        </w:rPr>
        <w:t xml:space="preserve">do kontroli </w:t>
      </w:r>
      <w:r w:rsidR="00692CCD" w:rsidRPr="00C16950">
        <w:rPr>
          <w:rFonts w:ascii="Aptos" w:hAnsi="Aptos" w:cstheme="minorHAnsi"/>
          <w:sz w:val="22"/>
          <w:szCs w:val="22"/>
        </w:rPr>
        <w:t>pr</w:t>
      </w:r>
      <w:r w:rsidR="009C550A" w:rsidRPr="00C16950">
        <w:rPr>
          <w:rFonts w:ascii="Aptos" w:hAnsi="Aptos" w:cstheme="minorHAnsi"/>
          <w:sz w:val="22"/>
          <w:szCs w:val="22"/>
        </w:rPr>
        <w:t>acownicy Biura właściwego ds. Ochrony Osób i Mienia</w:t>
      </w:r>
      <w:r w:rsidR="00EE2CEC" w:rsidRPr="00C16950">
        <w:rPr>
          <w:rFonts w:ascii="Aptos" w:hAnsi="Aptos" w:cstheme="minorHAnsi"/>
          <w:sz w:val="22"/>
          <w:szCs w:val="22"/>
        </w:rPr>
        <w:t>,</w:t>
      </w:r>
      <w:r w:rsidR="00692CCD" w:rsidRPr="00C16950">
        <w:rPr>
          <w:rFonts w:ascii="Aptos" w:hAnsi="Aptos" w:cstheme="minorHAnsi"/>
          <w:sz w:val="22"/>
          <w:szCs w:val="22"/>
        </w:rPr>
        <w:t xml:space="preserve"> </w:t>
      </w:r>
      <w:r w:rsidR="00EE2CEC" w:rsidRPr="00C16950">
        <w:rPr>
          <w:rFonts w:ascii="Aptos" w:hAnsi="Aptos" w:cstheme="minorHAnsi"/>
          <w:sz w:val="22"/>
          <w:szCs w:val="22"/>
        </w:rPr>
        <w:t>ściśle współpracują</w:t>
      </w:r>
      <w:r w:rsidR="003944AA" w:rsidRPr="00C16950">
        <w:rPr>
          <w:rFonts w:ascii="Aptos" w:hAnsi="Aptos" w:cstheme="minorHAnsi"/>
          <w:sz w:val="22"/>
          <w:szCs w:val="22"/>
        </w:rPr>
        <w:t xml:space="preserve"> z </w:t>
      </w:r>
      <w:r w:rsidR="00117738" w:rsidRPr="00C16950">
        <w:rPr>
          <w:rFonts w:ascii="Aptos" w:hAnsi="Aptos" w:cstheme="minorHAnsi"/>
          <w:sz w:val="22"/>
          <w:szCs w:val="22"/>
        </w:rPr>
        <w:t xml:space="preserve">upoważnionym </w:t>
      </w:r>
      <w:r w:rsidR="004363F8" w:rsidRPr="00C16950">
        <w:rPr>
          <w:rFonts w:ascii="Aptos" w:hAnsi="Aptos" w:cstheme="minorHAnsi"/>
          <w:sz w:val="22"/>
          <w:szCs w:val="22"/>
        </w:rPr>
        <w:t>przedstawicielem agencji ochrony</w:t>
      </w:r>
      <w:r w:rsidR="003944AA" w:rsidRPr="00C16950">
        <w:rPr>
          <w:rFonts w:ascii="Aptos" w:hAnsi="Aptos" w:cstheme="minorHAnsi"/>
          <w:sz w:val="22"/>
          <w:szCs w:val="22"/>
        </w:rPr>
        <w:t xml:space="preserve">. Współpraca polega </w:t>
      </w:r>
      <w:r w:rsidR="0069058E" w:rsidRPr="00C16950">
        <w:rPr>
          <w:rFonts w:ascii="Aptos" w:hAnsi="Aptos" w:cstheme="minorHAnsi"/>
          <w:sz w:val="22"/>
          <w:szCs w:val="22"/>
        </w:rPr>
        <w:br/>
      </w:r>
      <w:r w:rsidR="003944AA" w:rsidRPr="00C16950">
        <w:rPr>
          <w:rFonts w:ascii="Aptos" w:hAnsi="Aptos" w:cstheme="minorHAnsi"/>
          <w:sz w:val="22"/>
          <w:szCs w:val="22"/>
        </w:rPr>
        <w:t>w szczególności na:</w:t>
      </w:r>
    </w:p>
    <w:p w14:paraId="41EB4307" w14:textId="77777777" w:rsidR="003944AA" w:rsidRPr="00C16950" w:rsidRDefault="003944AA" w:rsidP="00B717FD">
      <w:pPr>
        <w:pStyle w:val="Bezodstpw"/>
        <w:numPr>
          <w:ilvl w:val="0"/>
          <w:numId w:val="26"/>
        </w:numPr>
        <w:spacing w:line="276" w:lineRule="auto"/>
        <w:rPr>
          <w:rFonts w:ascii="Aptos" w:hAnsi="Aptos" w:cstheme="minorHAnsi"/>
          <w:sz w:val="22"/>
          <w:szCs w:val="22"/>
        </w:rPr>
      </w:pPr>
      <w:r w:rsidRPr="00C16950">
        <w:rPr>
          <w:rFonts w:ascii="Aptos" w:hAnsi="Aptos" w:cstheme="minorHAnsi"/>
          <w:sz w:val="22"/>
          <w:szCs w:val="22"/>
        </w:rPr>
        <w:t>informowaniu o stwierdzonych niedociągnięciach i uchybieniach,</w:t>
      </w:r>
    </w:p>
    <w:p w14:paraId="41EB4308" w14:textId="77777777" w:rsidR="003944AA" w:rsidRPr="00C16950" w:rsidRDefault="003944AA" w:rsidP="00B717FD">
      <w:pPr>
        <w:pStyle w:val="Bezodstpw"/>
        <w:numPr>
          <w:ilvl w:val="0"/>
          <w:numId w:val="26"/>
        </w:numPr>
        <w:spacing w:line="276" w:lineRule="auto"/>
        <w:rPr>
          <w:rFonts w:ascii="Aptos" w:hAnsi="Aptos" w:cstheme="minorHAnsi"/>
          <w:sz w:val="22"/>
          <w:szCs w:val="22"/>
        </w:rPr>
      </w:pPr>
      <w:r w:rsidRPr="00C16950">
        <w:rPr>
          <w:rFonts w:ascii="Aptos" w:hAnsi="Aptos" w:cstheme="minorHAnsi"/>
          <w:sz w:val="22"/>
          <w:szCs w:val="22"/>
        </w:rPr>
        <w:t>wymianie informacji o wydanych poleceniach,</w:t>
      </w:r>
    </w:p>
    <w:p w14:paraId="41EB4309" w14:textId="77777777" w:rsidR="003944AA" w:rsidRPr="00C16950" w:rsidRDefault="003944AA" w:rsidP="00B717FD">
      <w:pPr>
        <w:pStyle w:val="Bezodstpw"/>
        <w:numPr>
          <w:ilvl w:val="0"/>
          <w:numId w:val="26"/>
        </w:numPr>
        <w:spacing w:line="276" w:lineRule="auto"/>
        <w:rPr>
          <w:rFonts w:ascii="Aptos" w:hAnsi="Aptos" w:cstheme="minorHAnsi"/>
          <w:sz w:val="22"/>
          <w:szCs w:val="22"/>
        </w:rPr>
      </w:pPr>
      <w:r w:rsidRPr="00C16950">
        <w:rPr>
          <w:rFonts w:ascii="Aptos" w:hAnsi="Aptos" w:cstheme="minorHAnsi"/>
          <w:sz w:val="22"/>
          <w:szCs w:val="22"/>
        </w:rPr>
        <w:t xml:space="preserve">informowaniu o </w:t>
      </w:r>
      <w:r w:rsidR="00E32A13" w:rsidRPr="00C16950">
        <w:rPr>
          <w:rFonts w:ascii="Aptos" w:hAnsi="Aptos" w:cstheme="minorHAnsi"/>
          <w:sz w:val="22"/>
          <w:szCs w:val="22"/>
        </w:rPr>
        <w:t xml:space="preserve">planowanych </w:t>
      </w:r>
      <w:r w:rsidR="00EE2CEC" w:rsidRPr="00C16950">
        <w:rPr>
          <w:rFonts w:ascii="Aptos" w:hAnsi="Aptos" w:cstheme="minorHAnsi"/>
          <w:sz w:val="22"/>
          <w:szCs w:val="22"/>
        </w:rPr>
        <w:t xml:space="preserve">zmianach kadrowych i </w:t>
      </w:r>
      <w:r w:rsidR="00E32A13" w:rsidRPr="00C16950">
        <w:rPr>
          <w:rFonts w:ascii="Aptos" w:hAnsi="Aptos" w:cstheme="minorHAnsi"/>
          <w:sz w:val="22"/>
          <w:szCs w:val="22"/>
        </w:rPr>
        <w:t xml:space="preserve">zdarzeniach </w:t>
      </w:r>
      <w:r w:rsidRPr="00C16950">
        <w:rPr>
          <w:rFonts w:ascii="Aptos" w:hAnsi="Aptos" w:cstheme="minorHAnsi"/>
          <w:sz w:val="22"/>
          <w:szCs w:val="22"/>
        </w:rPr>
        <w:t>mających wpływ na bezpieczeństwo obiektu,</w:t>
      </w:r>
    </w:p>
    <w:p w14:paraId="41EB430A" w14:textId="77777777" w:rsidR="003944AA" w:rsidRPr="00C16950" w:rsidRDefault="00117738" w:rsidP="00B717FD">
      <w:pPr>
        <w:pStyle w:val="Bezodstpw"/>
        <w:numPr>
          <w:ilvl w:val="0"/>
          <w:numId w:val="26"/>
        </w:numPr>
        <w:spacing w:line="276" w:lineRule="auto"/>
        <w:rPr>
          <w:rFonts w:ascii="Aptos" w:hAnsi="Aptos" w:cstheme="minorHAnsi"/>
          <w:sz w:val="22"/>
          <w:szCs w:val="22"/>
        </w:rPr>
      </w:pPr>
      <w:r w:rsidRPr="00C16950">
        <w:rPr>
          <w:rFonts w:ascii="Aptos" w:hAnsi="Aptos" w:cstheme="minorHAnsi"/>
          <w:sz w:val="22"/>
          <w:szCs w:val="22"/>
        </w:rPr>
        <w:lastRenderedPageBreak/>
        <w:t xml:space="preserve">informowanie o </w:t>
      </w:r>
      <w:r w:rsidR="003944AA" w:rsidRPr="00C16950">
        <w:rPr>
          <w:rFonts w:ascii="Aptos" w:hAnsi="Aptos" w:cstheme="minorHAnsi"/>
          <w:sz w:val="22"/>
          <w:szCs w:val="22"/>
        </w:rPr>
        <w:t>potrzebie dokonania zmian kadrowych w strukturach służby ochrony,</w:t>
      </w:r>
    </w:p>
    <w:p w14:paraId="41EB430B" w14:textId="77777777" w:rsidR="003944AA" w:rsidRPr="00C16950" w:rsidRDefault="00117738" w:rsidP="00B717FD">
      <w:pPr>
        <w:pStyle w:val="Bezodstpw"/>
        <w:numPr>
          <w:ilvl w:val="0"/>
          <w:numId w:val="26"/>
        </w:numPr>
        <w:spacing w:line="276" w:lineRule="auto"/>
        <w:rPr>
          <w:rFonts w:ascii="Aptos" w:hAnsi="Aptos" w:cstheme="minorHAnsi"/>
          <w:sz w:val="22"/>
          <w:szCs w:val="22"/>
        </w:rPr>
      </w:pPr>
      <w:r w:rsidRPr="00C16950">
        <w:rPr>
          <w:rFonts w:ascii="Aptos" w:hAnsi="Aptos" w:cstheme="minorHAnsi"/>
          <w:sz w:val="22"/>
          <w:szCs w:val="22"/>
        </w:rPr>
        <w:t xml:space="preserve">informowanie o </w:t>
      </w:r>
      <w:r w:rsidR="003944AA" w:rsidRPr="00C16950">
        <w:rPr>
          <w:rFonts w:ascii="Aptos" w:hAnsi="Aptos" w:cstheme="minorHAnsi"/>
          <w:sz w:val="22"/>
          <w:szCs w:val="22"/>
        </w:rPr>
        <w:t>potrzebie wyznaczenia dodatkowych pracowników (zgodnie ze zleceniem),</w:t>
      </w:r>
    </w:p>
    <w:p w14:paraId="41EB430C" w14:textId="0CB423B2" w:rsidR="003944AA" w:rsidRPr="00C16950" w:rsidRDefault="00117738" w:rsidP="00B717FD">
      <w:pPr>
        <w:pStyle w:val="Bezodstpw"/>
        <w:numPr>
          <w:ilvl w:val="0"/>
          <w:numId w:val="26"/>
        </w:numPr>
        <w:spacing w:line="276" w:lineRule="auto"/>
        <w:rPr>
          <w:rFonts w:ascii="Aptos" w:hAnsi="Aptos" w:cstheme="minorHAnsi"/>
          <w:sz w:val="22"/>
          <w:szCs w:val="22"/>
        </w:rPr>
      </w:pPr>
      <w:r w:rsidRPr="00C16950">
        <w:rPr>
          <w:rFonts w:ascii="Aptos" w:hAnsi="Aptos" w:cstheme="minorHAnsi"/>
          <w:sz w:val="22"/>
          <w:szCs w:val="22"/>
        </w:rPr>
        <w:t>odbywaniu cyklicznych spotkań</w:t>
      </w:r>
      <w:r w:rsidR="003944AA" w:rsidRPr="00C16950">
        <w:rPr>
          <w:rFonts w:ascii="Aptos" w:hAnsi="Aptos" w:cstheme="minorHAnsi"/>
          <w:sz w:val="22"/>
          <w:szCs w:val="22"/>
        </w:rPr>
        <w:t xml:space="preserve"> roboczych</w:t>
      </w:r>
      <w:r w:rsidR="0069058E" w:rsidRPr="00C16950">
        <w:rPr>
          <w:rFonts w:ascii="Aptos" w:hAnsi="Aptos" w:cstheme="minorHAnsi"/>
          <w:sz w:val="22"/>
          <w:szCs w:val="22"/>
        </w:rPr>
        <w:t xml:space="preserve"> w aplikacji Teams w terminach i datach wyznaczonych przez Zamawiającego</w:t>
      </w:r>
      <w:r w:rsidR="003944AA" w:rsidRPr="00C16950">
        <w:rPr>
          <w:rFonts w:ascii="Aptos" w:hAnsi="Aptos" w:cstheme="minorHAnsi"/>
          <w:sz w:val="22"/>
          <w:szCs w:val="22"/>
        </w:rPr>
        <w:t>,</w:t>
      </w:r>
    </w:p>
    <w:p w14:paraId="5A2059F8" w14:textId="77777777" w:rsidR="00285F9F" w:rsidRDefault="00117738" w:rsidP="00285F9F">
      <w:pPr>
        <w:pStyle w:val="Bezodstpw"/>
        <w:numPr>
          <w:ilvl w:val="0"/>
          <w:numId w:val="26"/>
        </w:numPr>
        <w:spacing w:line="276" w:lineRule="auto"/>
        <w:rPr>
          <w:rFonts w:ascii="Aptos" w:hAnsi="Aptos" w:cstheme="minorHAnsi"/>
          <w:sz w:val="22"/>
          <w:szCs w:val="22"/>
        </w:rPr>
      </w:pPr>
      <w:r w:rsidRPr="00C16950">
        <w:rPr>
          <w:rFonts w:ascii="Aptos" w:hAnsi="Aptos" w:cstheme="minorHAnsi"/>
          <w:sz w:val="22"/>
          <w:szCs w:val="22"/>
        </w:rPr>
        <w:t xml:space="preserve">informowaniu o </w:t>
      </w:r>
      <w:r w:rsidR="00C84C46" w:rsidRPr="00C16950">
        <w:rPr>
          <w:rFonts w:ascii="Aptos" w:hAnsi="Aptos" w:cstheme="minorHAnsi"/>
          <w:sz w:val="22"/>
          <w:szCs w:val="22"/>
        </w:rPr>
        <w:t>przesunięciach kadrowych</w:t>
      </w:r>
      <w:r w:rsidR="003944AA" w:rsidRPr="00C16950">
        <w:rPr>
          <w:rFonts w:ascii="Aptos" w:hAnsi="Aptos" w:cstheme="minorHAnsi"/>
          <w:sz w:val="22"/>
          <w:szCs w:val="22"/>
        </w:rPr>
        <w:t xml:space="preserve"> konkretnych pracowników,</w:t>
      </w:r>
    </w:p>
    <w:p w14:paraId="41EB4311" w14:textId="07581B6A" w:rsidR="00FC2D94" w:rsidRPr="00285F9F" w:rsidRDefault="0010280D" w:rsidP="00285F9F">
      <w:pPr>
        <w:pStyle w:val="Bezodstpw"/>
        <w:numPr>
          <w:ilvl w:val="0"/>
          <w:numId w:val="26"/>
        </w:numPr>
        <w:spacing w:line="276" w:lineRule="auto"/>
        <w:rPr>
          <w:rFonts w:ascii="Aptos" w:hAnsi="Aptos" w:cstheme="minorHAnsi"/>
          <w:sz w:val="22"/>
          <w:szCs w:val="22"/>
        </w:rPr>
      </w:pPr>
      <w:r w:rsidRPr="00285F9F">
        <w:rPr>
          <w:rFonts w:ascii="Aptos" w:hAnsi="Aptos" w:cstheme="minorHAnsi"/>
          <w:sz w:val="22"/>
          <w:szCs w:val="22"/>
        </w:rPr>
        <w:t xml:space="preserve">natychmiastowym </w:t>
      </w:r>
      <w:r w:rsidR="003944AA" w:rsidRPr="00285F9F">
        <w:rPr>
          <w:rFonts w:ascii="Aptos" w:hAnsi="Aptos" w:cstheme="minorHAnsi"/>
          <w:sz w:val="22"/>
          <w:szCs w:val="22"/>
        </w:rPr>
        <w:t>reagowaniu ze strony zleceniobiorcy na przypadek odsunięcia od służby na skutek niemożności jej pełnienia</w:t>
      </w:r>
      <w:r w:rsidR="00C84C46" w:rsidRPr="00285F9F">
        <w:rPr>
          <w:rFonts w:ascii="Aptos" w:hAnsi="Aptos" w:cstheme="minorHAnsi"/>
          <w:sz w:val="22"/>
          <w:szCs w:val="22"/>
        </w:rPr>
        <w:t xml:space="preserve"> </w:t>
      </w:r>
      <w:r w:rsidR="003944AA" w:rsidRPr="00285F9F">
        <w:rPr>
          <w:rFonts w:ascii="Aptos" w:hAnsi="Aptos" w:cstheme="minorHAnsi"/>
          <w:sz w:val="22"/>
          <w:szCs w:val="22"/>
        </w:rPr>
        <w:t xml:space="preserve">przez pracownika ochrony </w:t>
      </w:r>
      <w:r w:rsidR="00C84C46" w:rsidRPr="00285F9F">
        <w:rPr>
          <w:rFonts w:ascii="Aptos" w:hAnsi="Aptos" w:cstheme="minorHAnsi"/>
          <w:sz w:val="22"/>
          <w:szCs w:val="22"/>
        </w:rPr>
        <w:t>poprzez</w:t>
      </w:r>
      <w:r w:rsidR="003944AA" w:rsidRPr="00285F9F">
        <w:rPr>
          <w:rFonts w:ascii="Aptos" w:hAnsi="Aptos" w:cstheme="minorHAnsi"/>
          <w:sz w:val="22"/>
          <w:szCs w:val="22"/>
        </w:rPr>
        <w:t xml:space="preserve"> desygnowani</w:t>
      </w:r>
      <w:r w:rsidR="00C84C46" w:rsidRPr="00285F9F">
        <w:rPr>
          <w:rFonts w:ascii="Aptos" w:hAnsi="Aptos" w:cstheme="minorHAnsi"/>
          <w:sz w:val="22"/>
          <w:szCs w:val="22"/>
        </w:rPr>
        <w:t>e</w:t>
      </w:r>
      <w:r w:rsidR="003944AA" w:rsidRPr="00285F9F">
        <w:rPr>
          <w:rFonts w:ascii="Aptos" w:hAnsi="Aptos" w:cstheme="minorHAnsi"/>
          <w:sz w:val="22"/>
          <w:szCs w:val="22"/>
        </w:rPr>
        <w:t xml:space="preserve"> innego pracownika. </w:t>
      </w:r>
    </w:p>
    <w:sectPr w:rsidR="00FC2D94" w:rsidRPr="00285F9F" w:rsidSect="009B5C1D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B4314" w14:textId="77777777" w:rsidR="00AD4586" w:rsidRDefault="00AD4586" w:rsidP="00C07312">
      <w:r>
        <w:separator/>
      </w:r>
    </w:p>
  </w:endnote>
  <w:endnote w:type="continuationSeparator" w:id="0">
    <w:p w14:paraId="41EB4315" w14:textId="77777777" w:rsidR="00AD4586" w:rsidRDefault="00AD4586" w:rsidP="00C07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B4312" w14:textId="77777777" w:rsidR="00AD4586" w:rsidRDefault="00AD4586" w:rsidP="00C07312">
      <w:r>
        <w:separator/>
      </w:r>
    </w:p>
  </w:footnote>
  <w:footnote w:type="continuationSeparator" w:id="0">
    <w:p w14:paraId="41EB4313" w14:textId="77777777" w:rsidR="00AD4586" w:rsidRDefault="00AD4586" w:rsidP="00C073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C3073"/>
    <w:multiLevelType w:val="hybridMultilevel"/>
    <w:tmpl w:val="EE4A48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A1D33"/>
    <w:multiLevelType w:val="hybridMultilevel"/>
    <w:tmpl w:val="D590719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A1CE2"/>
    <w:multiLevelType w:val="hybridMultilevel"/>
    <w:tmpl w:val="A48AB1B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03091"/>
    <w:multiLevelType w:val="hybridMultilevel"/>
    <w:tmpl w:val="C8DC473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A7240F"/>
    <w:multiLevelType w:val="hybridMultilevel"/>
    <w:tmpl w:val="2F8095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C59A2"/>
    <w:multiLevelType w:val="hybridMultilevel"/>
    <w:tmpl w:val="464053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A68A8"/>
    <w:multiLevelType w:val="hybridMultilevel"/>
    <w:tmpl w:val="26D40B80"/>
    <w:lvl w:ilvl="0" w:tplc="6A36FA70">
      <w:start w:val="1"/>
      <w:numFmt w:val="decimal"/>
      <w:lvlText w:val="%1)"/>
      <w:lvlJc w:val="left"/>
      <w:pPr>
        <w:ind w:left="171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1E0010DB"/>
    <w:multiLevelType w:val="hybridMultilevel"/>
    <w:tmpl w:val="8D26681C"/>
    <w:lvl w:ilvl="0" w:tplc="0415000B">
      <w:start w:val="1"/>
      <w:numFmt w:val="bullet"/>
      <w:lvlText w:val=""/>
      <w:lvlJc w:val="left"/>
      <w:pPr>
        <w:ind w:left="214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8" w15:restartNumberingAfterBreak="0">
    <w:nsid w:val="21161072"/>
    <w:multiLevelType w:val="hybridMultilevel"/>
    <w:tmpl w:val="1CD454E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1A2249"/>
    <w:multiLevelType w:val="hybridMultilevel"/>
    <w:tmpl w:val="6CBE1FE8"/>
    <w:lvl w:ilvl="0" w:tplc="0415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B7E3EFB"/>
    <w:multiLevelType w:val="hybridMultilevel"/>
    <w:tmpl w:val="BD36790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367FD"/>
    <w:multiLevelType w:val="hybridMultilevel"/>
    <w:tmpl w:val="5B6256AE"/>
    <w:lvl w:ilvl="0" w:tplc="0415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8CD476E"/>
    <w:multiLevelType w:val="hybridMultilevel"/>
    <w:tmpl w:val="101AF65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C23C4D"/>
    <w:multiLevelType w:val="hybridMultilevel"/>
    <w:tmpl w:val="4262F77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D5348F"/>
    <w:multiLevelType w:val="hybridMultilevel"/>
    <w:tmpl w:val="3CEED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C1492"/>
    <w:multiLevelType w:val="hybridMultilevel"/>
    <w:tmpl w:val="92C2C41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4CE53639"/>
    <w:multiLevelType w:val="hybridMultilevel"/>
    <w:tmpl w:val="CBEE13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F69412E"/>
    <w:multiLevelType w:val="hybridMultilevel"/>
    <w:tmpl w:val="84DC8FF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5654BA3"/>
    <w:multiLevelType w:val="hybridMultilevel"/>
    <w:tmpl w:val="E70078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AC0442"/>
    <w:multiLevelType w:val="hybridMultilevel"/>
    <w:tmpl w:val="C3B0BE6E"/>
    <w:lvl w:ilvl="0" w:tplc="04150011">
      <w:start w:val="1"/>
      <w:numFmt w:val="decimal"/>
      <w:lvlText w:val="%1)"/>
      <w:lvlJc w:val="left"/>
      <w:pPr>
        <w:ind w:left="148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0" w15:restartNumberingAfterBreak="0">
    <w:nsid w:val="63A91CE8"/>
    <w:multiLevelType w:val="hybridMultilevel"/>
    <w:tmpl w:val="534ABC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73A10"/>
    <w:multiLevelType w:val="hybridMultilevel"/>
    <w:tmpl w:val="14185490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2" w15:restartNumberingAfterBreak="0">
    <w:nsid w:val="66BF0987"/>
    <w:multiLevelType w:val="hybridMultilevel"/>
    <w:tmpl w:val="40C8BAAA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EBA1CC6"/>
    <w:multiLevelType w:val="hybridMultilevel"/>
    <w:tmpl w:val="213EA26E"/>
    <w:lvl w:ilvl="0" w:tplc="0415000B">
      <w:start w:val="1"/>
      <w:numFmt w:val="bullet"/>
      <w:lvlText w:val=""/>
      <w:lvlJc w:val="left"/>
      <w:pPr>
        <w:ind w:left="214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4" w15:restartNumberingAfterBreak="0">
    <w:nsid w:val="73595D97"/>
    <w:multiLevelType w:val="hybridMultilevel"/>
    <w:tmpl w:val="8B360D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23760"/>
    <w:multiLevelType w:val="hybridMultilevel"/>
    <w:tmpl w:val="206E74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324456">
    <w:abstractNumId w:val="9"/>
  </w:num>
  <w:num w:numId="2" w16cid:durableId="871764580">
    <w:abstractNumId w:val="11"/>
  </w:num>
  <w:num w:numId="3" w16cid:durableId="1907718274">
    <w:abstractNumId w:val="21"/>
  </w:num>
  <w:num w:numId="4" w16cid:durableId="118763081">
    <w:abstractNumId w:val="5"/>
  </w:num>
  <w:num w:numId="5" w16cid:durableId="1675305795">
    <w:abstractNumId w:val="20"/>
  </w:num>
  <w:num w:numId="6" w16cid:durableId="1873103886">
    <w:abstractNumId w:val="19"/>
  </w:num>
  <w:num w:numId="7" w16cid:durableId="2013750911">
    <w:abstractNumId w:val="14"/>
  </w:num>
  <w:num w:numId="8" w16cid:durableId="1066684260">
    <w:abstractNumId w:val="24"/>
  </w:num>
  <w:num w:numId="9" w16cid:durableId="2083676505">
    <w:abstractNumId w:val="15"/>
  </w:num>
  <w:num w:numId="10" w16cid:durableId="80764865">
    <w:abstractNumId w:val="7"/>
  </w:num>
  <w:num w:numId="11" w16cid:durableId="441807513">
    <w:abstractNumId w:val="23"/>
  </w:num>
  <w:num w:numId="12" w16cid:durableId="816186181">
    <w:abstractNumId w:val="16"/>
  </w:num>
  <w:num w:numId="13" w16cid:durableId="813832344">
    <w:abstractNumId w:val="17"/>
  </w:num>
  <w:num w:numId="14" w16cid:durableId="1450665281">
    <w:abstractNumId w:val="6"/>
  </w:num>
  <w:num w:numId="15" w16cid:durableId="2058120775">
    <w:abstractNumId w:val="25"/>
  </w:num>
  <w:num w:numId="16" w16cid:durableId="861162143">
    <w:abstractNumId w:val="10"/>
  </w:num>
  <w:num w:numId="17" w16cid:durableId="799764185">
    <w:abstractNumId w:val="3"/>
  </w:num>
  <w:num w:numId="18" w16cid:durableId="317152904">
    <w:abstractNumId w:val="12"/>
  </w:num>
  <w:num w:numId="19" w16cid:durableId="2117750160">
    <w:abstractNumId w:val="8"/>
  </w:num>
  <w:num w:numId="20" w16cid:durableId="789318520">
    <w:abstractNumId w:val="22"/>
  </w:num>
  <w:num w:numId="21" w16cid:durableId="1807090512">
    <w:abstractNumId w:val="2"/>
  </w:num>
  <w:num w:numId="22" w16cid:durableId="469858286">
    <w:abstractNumId w:val="13"/>
  </w:num>
  <w:num w:numId="23" w16cid:durableId="1975597618">
    <w:abstractNumId w:val="1"/>
  </w:num>
  <w:num w:numId="24" w16cid:durableId="1726679595">
    <w:abstractNumId w:val="0"/>
  </w:num>
  <w:num w:numId="25" w16cid:durableId="549003601">
    <w:abstractNumId w:val="4"/>
  </w:num>
  <w:num w:numId="26" w16cid:durableId="75413126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4AA"/>
    <w:rsid w:val="00003430"/>
    <w:rsid w:val="00003938"/>
    <w:rsid w:val="00004432"/>
    <w:rsid w:val="000060F7"/>
    <w:rsid w:val="00016914"/>
    <w:rsid w:val="00021121"/>
    <w:rsid w:val="000221B3"/>
    <w:rsid w:val="00023C12"/>
    <w:rsid w:val="000240EB"/>
    <w:rsid w:val="00035197"/>
    <w:rsid w:val="00035A9D"/>
    <w:rsid w:val="000411B1"/>
    <w:rsid w:val="000459B9"/>
    <w:rsid w:val="00045D62"/>
    <w:rsid w:val="000515BB"/>
    <w:rsid w:val="00052914"/>
    <w:rsid w:val="0005431F"/>
    <w:rsid w:val="0007021C"/>
    <w:rsid w:val="00070AD6"/>
    <w:rsid w:val="00073C44"/>
    <w:rsid w:val="00080525"/>
    <w:rsid w:val="00083240"/>
    <w:rsid w:val="0008504C"/>
    <w:rsid w:val="00086CD1"/>
    <w:rsid w:val="0009635F"/>
    <w:rsid w:val="00096CB5"/>
    <w:rsid w:val="000A1800"/>
    <w:rsid w:val="000A1F18"/>
    <w:rsid w:val="000A36F0"/>
    <w:rsid w:val="000A65F9"/>
    <w:rsid w:val="000A6FDE"/>
    <w:rsid w:val="000B231E"/>
    <w:rsid w:val="000B3713"/>
    <w:rsid w:val="000B5404"/>
    <w:rsid w:val="000B6150"/>
    <w:rsid w:val="000C2342"/>
    <w:rsid w:val="000C2655"/>
    <w:rsid w:val="000C4A80"/>
    <w:rsid w:val="000C566C"/>
    <w:rsid w:val="000C7B0A"/>
    <w:rsid w:val="000D4A1C"/>
    <w:rsid w:val="000D4EDD"/>
    <w:rsid w:val="000D6653"/>
    <w:rsid w:val="000D7730"/>
    <w:rsid w:val="000D7D95"/>
    <w:rsid w:val="000D7ED0"/>
    <w:rsid w:val="000E0880"/>
    <w:rsid w:val="000E0A34"/>
    <w:rsid w:val="000E155F"/>
    <w:rsid w:val="000E15F1"/>
    <w:rsid w:val="000E2E25"/>
    <w:rsid w:val="000E3471"/>
    <w:rsid w:val="000E51DD"/>
    <w:rsid w:val="000F2C87"/>
    <w:rsid w:val="00100A90"/>
    <w:rsid w:val="0010280D"/>
    <w:rsid w:val="00102F9E"/>
    <w:rsid w:val="0010497C"/>
    <w:rsid w:val="00105024"/>
    <w:rsid w:val="00110177"/>
    <w:rsid w:val="001101BA"/>
    <w:rsid w:val="00112BE1"/>
    <w:rsid w:val="00113050"/>
    <w:rsid w:val="00115694"/>
    <w:rsid w:val="00117738"/>
    <w:rsid w:val="0012282A"/>
    <w:rsid w:val="001260B8"/>
    <w:rsid w:val="0012657E"/>
    <w:rsid w:val="001315B1"/>
    <w:rsid w:val="0013166B"/>
    <w:rsid w:val="00131827"/>
    <w:rsid w:val="00132954"/>
    <w:rsid w:val="00142A17"/>
    <w:rsid w:val="001440ED"/>
    <w:rsid w:val="00147DC0"/>
    <w:rsid w:val="00151468"/>
    <w:rsid w:val="00153D17"/>
    <w:rsid w:val="0015477C"/>
    <w:rsid w:val="00156CD4"/>
    <w:rsid w:val="00161566"/>
    <w:rsid w:val="00163073"/>
    <w:rsid w:val="00163103"/>
    <w:rsid w:val="00165796"/>
    <w:rsid w:val="001711C5"/>
    <w:rsid w:val="001716CB"/>
    <w:rsid w:val="0017228D"/>
    <w:rsid w:val="00173A99"/>
    <w:rsid w:val="001753F3"/>
    <w:rsid w:val="00176BED"/>
    <w:rsid w:val="001808A9"/>
    <w:rsid w:val="00180D46"/>
    <w:rsid w:val="00180D62"/>
    <w:rsid w:val="00181A86"/>
    <w:rsid w:val="001859C9"/>
    <w:rsid w:val="00187BC8"/>
    <w:rsid w:val="00187D7A"/>
    <w:rsid w:val="001943AA"/>
    <w:rsid w:val="00194768"/>
    <w:rsid w:val="0019707A"/>
    <w:rsid w:val="001A359E"/>
    <w:rsid w:val="001A3AB5"/>
    <w:rsid w:val="001A3BC4"/>
    <w:rsid w:val="001A78DE"/>
    <w:rsid w:val="001B1900"/>
    <w:rsid w:val="001B24C4"/>
    <w:rsid w:val="001B4431"/>
    <w:rsid w:val="001B4E39"/>
    <w:rsid w:val="001B5CA9"/>
    <w:rsid w:val="001B6600"/>
    <w:rsid w:val="001C4E12"/>
    <w:rsid w:val="001D14EA"/>
    <w:rsid w:val="001D2F72"/>
    <w:rsid w:val="001D470B"/>
    <w:rsid w:val="001D64CF"/>
    <w:rsid w:val="001E1468"/>
    <w:rsid w:val="001E2CA7"/>
    <w:rsid w:val="001E7264"/>
    <w:rsid w:val="001E78E8"/>
    <w:rsid w:val="001E7EE5"/>
    <w:rsid w:val="001F56F2"/>
    <w:rsid w:val="001F64FB"/>
    <w:rsid w:val="002040B9"/>
    <w:rsid w:val="00204F0D"/>
    <w:rsid w:val="002076C5"/>
    <w:rsid w:val="002102B4"/>
    <w:rsid w:val="00214A5C"/>
    <w:rsid w:val="00214B12"/>
    <w:rsid w:val="002168BE"/>
    <w:rsid w:val="00216F01"/>
    <w:rsid w:val="00222386"/>
    <w:rsid w:val="00225691"/>
    <w:rsid w:val="00226853"/>
    <w:rsid w:val="00230037"/>
    <w:rsid w:val="00230749"/>
    <w:rsid w:val="00230BBB"/>
    <w:rsid w:val="00231FC2"/>
    <w:rsid w:val="002327E7"/>
    <w:rsid w:val="0023469A"/>
    <w:rsid w:val="0024107C"/>
    <w:rsid w:val="00242D88"/>
    <w:rsid w:val="00245374"/>
    <w:rsid w:val="00245641"/>
    <w:rsid w:val="0024798D"/>
    <w:rsid w:val="00250683"/>
    <w:rsid w:val="00252ED6"/>
    <w:rsid w:val="00253955"/>
    <w:rsid w:val="0026070D"/>
    <w:rsid w:val="0026687F"/>
    <w:rsid w:val="00274CDB"/>
    <w:rsid w:val="00274DDD"/>
    <w:rsid w:val="00275295"/>
    <w:rsid w:val="0027735E"/>
    <w:rsid w:val="00281BCB"/>
    <w:rsid w:val="00281CCC"/>
    <w:rsid w:val="00284536"/>
    <w:rsid w:val="002854B3"/>
    <w:rsid w:val="00285F9F"/>
    <w:rsid w:val="002A38B1"/>
    <w:rsid w:val="002A50C6"/>
    <w:rsid w:val="002B1ABD"/>
    <w:rsid w:val="002B209F"/>
    <w:rsid w:val="002B5B5A"/>
    <w:rsid w:val="002B5D27"/>
    <w:rsid w:val="002C1C88"/>
    <w:rsid w:val="002C2D27"/>
    <w:rsid w:val="002C40AE"/>
    <w:rsid w:val="002C5248"/>
    <w:rsid w:val="002D13CB"/>
    <w:rsid w:val="002D216F"/>
    <w:rsid w:val="002D2A32"/>
    <w:rsid w:val="002D5596"/>
    <w:rsid w:val="002E02B8"/>
    <w:rsid w:val="002E1261"/>
    <w:rsid w:val="002E14AD"/>
    <w:rsid w:val="002E4973"/>
    <w:rsid w:val="002E6D2E"/>
    <w:rsid w:val="002F0A73"/>
    <w:rsid w:val="002F24B9"/>
    <w:rsid w:val="00301147"/>
    <w:rsid w:val="00302631"/>
    <w:rsid w:val="00302FD5"/>
    <w:rsid w:val="003035A4"/>
    <w:rsid w:val="00303856"/>
    <w:rsid w:val="00303C9B"/>
    <w:rsid w:val="003064CD"/>
    <w:rsid w:val="00307093"/>
    <w:rsid w:val="00307C7A"/>
    <w:rsid w:val="00320776"/>
    <w:rsid w:val="00322137"/>
    <w:rsid w:val="0032307F"/>
    <w:rsid w:val="00324A6C"/>
    <w:rsid w:val="00325A42"/>
    <w:rsid w:val="003260FA"/>
    <w:rsid w:val="00327907"/>
    <w:rsid w:val="00330DCF"/>
    <w:rsid w:val="00337935"/>
    <w:rsid w:val="00340539"/>
    <w:rsid w:val="00345940"/>
    <w:rsid w:val="003540B6"/>
    <w:rsid w:val="0035474F"/>
    <w:rsid w:val="00360F5E"/>
    <w:rsid w:val="003636AB"/>
    <w:rsid w:val="00363B73"/>
    <w:rsid w:val="00365350"/>
    <w:rsid w:val="00367EFC"/>
    <w:rsid w:val="00370DA4"/>
    <w:rsid w:val="00381843"/>
    <w:rsid w:val="00382784"/>
    <w:rsid w:val="00384AF3"/>
    <w:rsid w:val="003851E3"/>
    <w:rsid w:val="0038585D"/>
    <w:rsid w:val="0039079C"/>
    <w:rsid w:val="00393188"/>
    <w:rsid w:val="003944AA"/>
    <w:rsid w:val="00396D48"/>
    <w:rsid w:val="00397FA8"/>
    <w:rsid w:val="003A21BE"/>
    <w:rsid w:val="003A7F5E"/>
    <w:rsid w:val="003C0B24"/>
    <w:rsid w:val="003C251C"/>
    <w:rsid w:val="003C5B79"/>
    <w:rsid w:val="003C61D1"/>
    <w:rsid w:val="003D0C2B"/>
    <w:rsid w:val="003D1340"/>
    <w:rsid w:val="003D261E"/>
    <w:rsid w:val="003D4288"/>
    <w:rsid w:val="003E1B29"/>
    <w:rsid w:val="003E3CE0"/>
    <w:rsid w:val="003E4471"/>
    <w:rsid w:val="003E68F8"/>
    <w:rsid w:val="003F2DD5"/>
    <w:rsid w:val="003F6C0C"/>
    <w:rsid w:val="004003AA"/>
    <w:rsid w:val="00402643"/>
    <w:rsid w:val="00403F11"/>
    <w:rsid w:val="00415808"/>
    <w:rsid w:val="004203AE"/>
    <w:rsid w:val="00421495"/>
    <w:rsid w:val="004270ED"/>
    <w:rsid w:val="00430306"/>
    <w:rsid w:val="00430587"/>
    <w:rsid w:val="00430F49"/>
    <w:rsid w:val="0043207E"/>
    <w:rsid w:val="00433CDA"/>
    <w:rsid w:val="004363F8"/>
    <w:rsid w:val="00437664"/>
    <w:rsid w:val="00442576"/>
    <w:rsid w:val="00454457"/>
    <w:rsid w:val="004556F2"/>
    <w:rsid w:val="00457687"/>
    <w:rsid w:val="004615BB"/>
    <w:rsid w:val="0046323A"/>
    <w:rsid w:val="00463308"/>
    <w:rsid w:val="00464532"/>
    <w:rsid w:val="00464B5F"/>
    <w:rsid w:val="00467908"/>
    <w:rsid w:val="004703D3"/>
    <w:rsid w:val="00470486"/>
    <w:rsid w:val="00476933"/>
    <w:rsid w:val="0048444F"/>
    <w:rsid w:val="0048459E"/>
    <w:rsid w:val="00484BF2"/>
    <w:rsid w:val="00484C7C"/>
    <w:rsid w:val="00486792"/>
    <w:rsid w:val="00490ECF"/>
    <w:rsid w:val="00494C73"/>
    <w:rsid w:val="004A3E74"/>
    <w:rsid w:val="004A5C32"/>
    <w:rsid w:val="004B3851"/>
    <w:rsid w:val="004B587A"/>
    <w:rsid w:val="004D27BD"/>
    <w:rsid w:val="004D30E0"/>
    <w:rsid w:val="004D6DD4"/>
    <w:rsid w:val="004E002F"/>
    <w:rsid w:val="004E3986"/>
    <w:rsid w:val="004E5713"/>
    <w:rsid w:val="004E5D59"/>
    <w:rsid w:val="004E793E"/>
    <w:rsid w:val="004E7E1D"/>
    <w:rsid w:val="004F0417"/>
    <w:rsid w:val="004F350C"/>
    <w:rsid w:val="0050239F"/>
    <w:rsid w:val="00502575"/>
    <w:rsid w:val="00513D5E"/>
    <w:rsid w:val="00513FBA"/>
    <w:rsid w:val="0051537A"/>
    <w:rsid w:val="00534175"/>
    <w:rsid w:val="005350EE"/>
    <w:rsid w:val="00537EA2"/>
    <w:rsid w:val="00540C5E"/>
    <w:rsid w:val="00542027"/>
    <w:rsid w:val="00553D90"/>
    <w:rsid w:val="0055407B"/>
    <w:rsid w:val="005542DD"/>
    <w:rsid w:val="0055523E"/>
    <w:rsid w:val="005561FB"/>
    <w:rsid w:val="00556CFB"/>
    <w:rsid w:val="00557BE0"/>
    <w:rsid w:val="0056134C"/>
    <w:rsid w:val="00562C65"/>
    <w:rsid w:val="00562D4E"/>
    <w:rsid w:val="00565FA5"/>
    <w:rsid w:val="00566C32"/>
    <w:rsid w:val="00566C84"/>
    <w:rsid w:val="00574472"/>
    <w:rsid w:val="00574BDF"/>
    <w:rsid w:val="0059402E"/>
    <w:rsid w:val="005A0853"/>
    <w:rsid w:val="005A261D"/>
    <w:rsid w:val="005A57D6"/>
    <w:rsid w:val="005A5CC7"/>
    <w:rsid w:val="005A6AA9"/>
    <w:rsid w:val="005B0180"/>
    <w:rsid w:val="005B1C00"/>
    <w:rsid w:val="005B7CFF"/>
    <w:rsid w:val="005C180A"/>
    <w:rsid w:val="005C2B86"/>
    <w:rsid w:val="005C2ED2"/>
    <w:rsid w:val="005C3FCF"/>
    <w:rsid w:val="005D0088"/>
    <w:rsid w:val="005D0B8F"/>
    <w:rsid w:val="005D0E27"/>
    <w:rsid w:val="005D2AA8"/>
    <w:rsid w:val="005D359A"/>
    <w:rsid w:val="005D535E"/>
    <w:rsid w:val="005D61CF"/>
    <w:rsid w:val="005D6936"/>
    <w:rsid w:val="005E44F8"/>
    <w:rsid w:val="005E750D"/>
    <w:rsid w:val="005F04C2"/>
    <w:rsid w:val="005F1668"/>
    <w:rsid w:val="005F1B6E"/>
    <w:rsid w:val="005F2AB7"/>
    <w:rsid w:val="005F2F34"/>
    <w:rsid w:val="005F3CB3"/>
    <w:rsid w:val="005F7B66"/>
    <w:rsid w:val="00604D3A"/>
    <w:rsid w:val="006077EC"/>
    <w:rsid w:val="006136BA"/>
    <w:rsid w:val="006244BB"/>
    <w:rsid w:val="0062583E"/>
    <w:rsid w:val="00631251"/>
    <w:rsid w:val="00631C82"/>
    <w:rsid w:val="00643A25"/>
    <w:rsid w:val="00644568"/>
    <w:rsid w:val="00646078"/>
    <w:rsid w:val="006516B7"/>
    <w:rsid w:val="00651DB9"/>
    <w:rsid w:val="00652360"/>
    <w:rsid w:val="00657852"/>
    <w:rsid w:val="00660810"/>
    <w:rsid w:val="00667E6E"/>
    <w:rsid w:val="00671A0A"/>
    <w:rsid w:val="00672037"/>
    <w:rsid w:val="006758D5"/>
    <w:rsid w:val="00684F6C"/>
    <w:rsid w:val="00690109"/>
    <w:rsid w:val="0069058E"/>
    <w:rsid w:val="00692CCD"/>
    <w:rsid w:val="00693FCC"/>
    <w:rsid w:val="006973B8"/>
    <w:rsid w:val="00697680"/>
    <w:rsid w:val="006A111D"/>
    <w:rsid w:val="006A461D"/>
    <w:rsid w:val="006A477B"/>
    <w:rsid w:val="006B05E2"/>
    <w:rsid w:val="006B355C"/>
    <w:rsid w:val="006B6297"/>
    <w:rsid w:val="006B74B7"/>
    <w:rsid w:val="006C08BA"/>
    <w:rsid w:val="006C0CDB"/>
    <w:rsid w:val="006C1C08"/>
    <w:rsid w:val="006C46B1"/>
    <w:rsid w:val="006C7035"/>
    <w:rsid w:val="006C79C6"/>
    <w:rsid w:val="006C7E2F"/>
    <w:rsid w:val="006D53FC"/>
    <w:rsid w:val="006D774D"/>
    <w:rsid w:val="006DC7BA"/>
    <w:rsid w:val="006E084D"/>
    <w:rsid w:val="006E1E47"/>
    <w:rsid w:val="006E472D"/>
    <w:rsid w:val="006E6100"/>
    <w:rsid w:val="006E76F2"/>
    <w:rsid w:val="006F1B15"/>
    <w:rsid w:val="006F29D9"/>
    <w:rsid w:val="006F3C42"/>
    <w:rsid w:val="006F68BA"/>
    <w:rsid w:val="006FF75C"/>
    <w:rsid w:val="00701595"/>
    <w:rsid w:val="007022D4"/>
    <w:rsid w:val="00702BDD"/>
    <w:rsid w:val="00703BD2"/>
    <w:rsid w:val="00704F56"/>
    <w:rsid w:val="00706907"/>
    <w:rsid w:val="007101D4"/>
    <w:rsid w:val="00712265"/>
    <w:rsid w:val="00712713"/>
    <w:rsid w:val="007208B2"/>
    <w:rsid w:val="00720EA5"/>
    <w:rsid w:val="00721CB5"/>
    <w:rsid w:val="007249E9"/>
    <w:rsid w:val="007369D0"/>
    <w:rsid w:val="00746C91"/>
    <w:rsid w:val="007508D3"/>
    <w:rsid w:val="00753DE1"/>
    <w:rsid w:val="00757C8B"/>
    <w:rsid w:val="0076089E"/>
    <w:rsid w:val="00763804"/>
    <w:rsid w:val="0076675E"/>
    <w:rsid w:val="00770564"/>
    <w:rsid w:val="007826F0"/>
    <w:rsid w:val="007837E8"/>
    <w:rsid w:val="0078714E"/>
    <w:rsid w:val="00795600"/>
    <w:rsid w:val="007958BD"/>
    <w:rsid w:val="00795DB4"/>
    <w:rsid w:val="00796219"/>
    <w:rsid w:val="00797AF8"/>
    <w:rsid w:val="007A477C"/>
    <w:rsid w:val="007A50E6"/>
    <w:rsid w:val="007B3032"/>
    <w:rsid w:val="007B65D5"/>
    <w:rsid w:val="007B7593"/>
    <w:rsid w:val="007C1787"/>
    <w:rsid w:val="007C6AAF"/>
    <w:rsid w:val="007C7F6E"/>
    <w:rsid w:val="007D220D"/>
    <w:rsid w:val="007D72F5"/>
    <w:rsid w:val="007E03AF"/>
    <w:rsid w:val="007E41BA"/>
    <w:rsid w:val="007F5271"/>
    <w:rsid w:val="007F76EC"/>
    <w:rsid w:val="00802EAB"/>
    <w:rsid w:val="0080593E"/>
    <w:rsid w:val="0082320B"/>
    <w:rsid w:val="00823230"/>
    <w:rsid w:val="008242F9"/>
    <w:rsid w:val="008243A7"/>
    <w:rsid w:val="008260DA"/>
    <w:rsid w:val="00826D70"/>
    <w:rsid w:val="008305E6"/>
    <w:rsid w:val="00834BDE"/>
    <w:rsid w:val="00836E30"/>
    <w:rsid w:val="0083778F"/>
    <w:rsid w:val="00845AB6"/>
    <w:rsid w:val="00845C3A"/>
    <w:rsid w:val="00846A16"/>
    <w:rsid w:val="0085246B"/>
    <w:rsid w:val="00853F79"/>
    <w:rsid w:val="00855CA0"/>
    <w:rsid w:val="008565D3"/>
    <w:rsid w:val="00857F97"/>
    <w:rsid w:val="00860CD1"/>
    <w:rsid w:val="00860E68"/>
    <w:rsid w:val="00865CCC"/>
    <w:rsid w:val="00870254"/>
    <w:rsid w:val="00872988"/>
    <w:rsid w:val="00874B91"/>
    <w:rsid w:val="00874E51"/>
    <w:rsid w:val="00877BBF"/>
    <w:rsid w:val="00881994"/>
    <w:rsid w:val="00884F9B"/>
    <w:rsid w:val="008851B9"/>
    <w:rsid w:val="00886BFA"/>
    <w:rsid w:val="008902E2"/>
    <w:rsid w:val="008934EC"/>
    <w:rsid w:val="008952C3"/>
    <w:rsid w:val="00895AC5"/>
    <w:rsid w:val="008A25F9"/>
    <w:rsid w:val="008A322D"/>
    <w:rsid w:val="008A3C1E"/>
    <w:rsid w:val="008A4FE1"/>
    <w:rsid w:val="008A5922"/>
    <w:rsid w:val="008A7054"/>
    <w:rsid w:val="008B0EF1"/>
    <w:rsid w:val="008B37BE"/>
    <w:rsid w:val="008B5BF0"/>
    <w:rsid w:val="008C18B6"/>
    <w:rsid w:val="008C2BD3"/>
    <w:rsid w:val="008C4D55"/>
    <w:rsid w:val="008C54F2"/>
    <w:rsid w:val="008C6D31"/>
    <w:rsid w:val="008C6D90"/>
    <w:rsid w:val="008D01BB"/>
    <w:rsid w:val="008D3340"/>
    <w:rsid w:val="008E08CB"/>
    <w:rsid w:val="008E24F1"/>
    <w:rsid w:val="008E567F"/>
    <w:rsid w:val="008F00A8"/>
    <w:rsid w:val="008F07F8"/>
    <w:rsid w:val="008F348F"/>
    <w:rsid w:val="008F3A70"/>
    <w:rsid w:val="00900EC9"/>
    <w:rsid w:val="00901DCE"/>
    <w:rsid w:val="00902EC1"/>
    <w:rsid w:val="009046B2"/>
    <w:rsid w:val="00905C08"/>
    <w:rsid w:val="00907751"/>
    <w:rsid w:val="0091730E"/>
    <w:rsid w:val="009248BB"/>
    <w:rsid w:val="009326F4"/>
    <w:rsid w:val="0093417C"/>
    <w:rsid w:val="00934254"/>
    <w:rsid w:val="009374BF"/>
    <w:rsid w:val="00937577"/>
    <w:rsid w:val="0093792C"/>
    <w:rsid w:val="009415F8"/>
    <w:rsid w:val="00941F30"/>
    <w:rsid w:val="00942E54"/>
    <w:rsid w:val="00950004"/>
    <w:rsid w:val="00953949"/>
    <w:rsid w:val="00956A4A"/>
    <w:rsid w:val="00964E63"/>
    <w:rsid w:val="00972407"/>
    <w:rsid w:val="00974E27"/>
    <w:rsid w:val="00977A92"/>
    <w:rsid w:val="00982B6F"/>
    <w:rsid w:val="00991AD9"/>
    <w:rsid w:val="00992005"/>
    <w:rsid w:val="00992FA0"/>
    <w:rsid w:val="0099404D"/>
    <w:rsid w:val="009969A2"/>
    <w:rsid w:val="009A182C"/>
    <w:rsid w:val="009A22B0"/>
    <w:rsid w:val="009A50B5"/>
    <w:rsid w:val="009A5EE1"/>
    <w:rsid w:val="009B577C"/>
    <w:rsid w:val="009B5C1D"/>
    <w:rsid w:val="009B642E"/>
    <w:rsid w:val="009C1170"/>
    <w:rsid w:val="009C1F68"/>
    <w:rsid w:val="009C550A"/>
    <w:rsid w:val="009C62EF"/>
    <w:rsid w:val="009D0CF9"/>
    <w:rsid w:val="009D0E96"/>
    <w:rsid w:val="009D3C9F"/>
    <w:rsid w:val="009D3FF0"/>
    <w:rsid w:val="009D443C"/>
    <w:rsid w:val="009D7287"/>
    <w:rsid w:val="009E0D66"/>
    <w:rsid w:val="009E5768"/>
    <w:rsid w:val="009F4064"/>
    <w:rsid w:val="009F6258"/>
    <w:rsid w:val="009F703F"/>
    <w:rsid w:val="00A014D2"/>
    <w:rsid w:val="00A034DB"/>
    <w:rsid w:val="00A06F54"/>
    <w:rsid w:val="00A074CF"/>
    <w:rsid w:val="00A102FE"/>
    <w:rsid w:val="00A12C42"/>
    <w:rsid w:val="00A14F24"/>
    <w:rsid w:val="00A1563B"/>
    <w:rsid w:val="00A23788"/>
    <w:rsid w:val="00A24832"/>
    <w:rsid w:val="00A24AE1"/>
    <w:rsid w:val="00A25E8C"/>
    <w:rsid w:val="00A27F01"/>
    <w:rsid w:val="00A3265B"/>
    <w:rsid w:val="00A361EB"/>
    <w:rsid w:val="00A41A90"/>
    <w:rsid w:val="00A4250D"/>
    <w:rsid w:val="00A435D5"/>
    <w:rsid w:val="00A51046"/>
    <w:rsid w:val="00A517B0"/>
    <w:rsid w:val="00A52CBE"/>
    <w:rsid w:val="00A5674A"/>
    <w:rsid w:val="00A610DD"/>
    <w:rsid w:val="00A6219A"/>
    <w:rsid w:val="00A64B60"/>
    <w:rsid w:val="00A7009D"/>
    <w:rsid w:val="00A70C01"/>
    <w:rsid w:val="00A71404"/>
    <w:rsid w:val="00A717D0"/>
    <w:rsid w:val="00A74057"/>
    <w:rsid w:val="00A84BE8"/>
    <w:rsid w:val="00A864A2"/>
    <w:rsid w:val="00A87D22"/>
    <w:rsid w:val="00A91FA6"/>
    <w:rsid w:val="00A9256C"/>
    <w:rsid w:val="00A9515B"/>
    <w:rsid w:val="00A955D9"/>
    <w:rsid w:val="00AA011A"/>
    <w:rsid w:val="00AA12CB"/>
    <w:rsid w:val="00AA6D7C"/>
    <w:rsid w:val="00AB680D"/>
    <w:rsid w:val="00AB6DBA"/>
    <w:rsid w:val="00AB7423"/>
    <w:rsid w:val="00AC5CC3"/>
    <w:rsid w:val="00AD208F"/>
    <w:rsid w:val="00AD41E1"/>
    <w:rsid w:val="00AD4586"/>
    <w:rsid w:val="00AD48A1"/>
    <w:rsid w:val="00AE103B"/>
    <w:rsid w:val="00AE3D74"/>
    <w:rsid w:val="00AE49BC"/>
    <w:rsid w:val="00AE5B75"/>
    <w:rsid w:val="00AF4B85"/>
    <w:rsid w:val="00AF4BF9"/>
    <w:rsid w:val="00B003AC"/>
    <w:rsid w:val="00B01251"/>
    <w:rsid w:val="00B05513"/>
    <w:rsid w:val="00B07CAE"/>
    <w:rsid w:val="00B10FDF"/>
    <w:rsid w:val="00B22600"/>
    <w:rsid w:val="00B25CDE"/>
    <w:rsid w:val="00B304F1"/>
    <w:rsid w:val="00B331B0"/>
    <w:rsid w:val="00B331E0"/>
    <w:rsid w:val="00B373EF"/>
    <w:rsid w:val="00B40B7A"/>
    <w:rsid w:val="00B40D07"/>
    <w:rsid w:val="00B41BD4"/>
    <w:rsid w:val="00B4203E"/>
    <w:rsid w:val="00B468E3"/>
    <w:rsid w:val="00B47186"/>
    <w:rsid w:val="00B53DA7"/>
    <w:rsid w:val="00B53E90"/>
    <w:rsid w:val="00B57BEA"/>
    <w:rsid w:val="00B61613"/>
    <w:rsid w:val="00B65449"/>
    <w:rsid w:val="00B702C6"/>
    <w:rsid w:val="00B70F4E"/>
    <w:rsid w:val="00B717FD"/>
    <w:rsid w:val="00B7390C"/>
    <w:rsid w:val="00B74F6D"/>
    <w:rsid w:val="00B7700C"/>
    <w:rsid w:val="00B800CD"/>
    <w:rsid w:val="00B83AC4"/>
    <w:rsid w:val="00B85664"/>
    <w:rsid w:val="00B87927"/>
    <w:rsid w:val="00B927E1"/>
    <w:rsid w:val="00B957C3"/>
    <w:rsid w:val="00B95CDA"/>
    <w:rsid w:val="00B97229"/>
    <w:rsid w:val="00BA0F48"/>
    <w:rsid w:val="00BA4053"/>
    <w:rsid w:val="00BB25B8"/>
    <w:rsid w:val="00BB30E8"/>
    <w:rsid w:val="00BB396D"/>
    <w:rsid w:val="00BB7586"/>
    <w:rsid w:val="00BC27D9"/>
    <w:rsid w:val="00BC370B"/>
    <w:rsid w:val="00BC6BE7"/>
    <w:rsid w:val="00BC7C3B"/>
    <w:rsid w:val="00BD1EBD"/>
    <w:rsid w:val="00BD5D5E"/>
    <w:rsid w:val="00BE2F79"/>
    <w:rsid w:val="00BF1ADB"/>
    <w:rsid w:val="00BF3304"/>
    <w:rsid w:val="00BF4BB3"/>
    <w:rsid w:val="00BF67CD"/>
    <w:rsid w:val="00C02245"/>
    <w:rsid w:val="00C040AA"/>
    <w:rsid w:val="00C04B4F"/>
    <w:rsid w:val="00C070FE"/>
    <w:rsid w:val="00C07312"/>
    <w:rsid w:val="00C154E1"/>
    <w:rsid w:val="00C16950"/>
    <w:rsid w:val="00C23E8F"/>
    <w:rsid w:val="00C24F61"/>
    <w:rsid w:val="00C27B5F"/>
    <w:rsid w:val="00C35BFB"/>
    <w:rsid w:val="00C37701"/>
    <w:rsid w:val="00C4057D"/>
    <w:rsid w:val="00C419DE"/>
    <w:rsid w:val="00C43BEE"/>
    <w:rsid w:val="00C43CAE"/>
    <w:rsid w:val="00C44390"/>
    <w:rsid w:val="00C50D12"/>
    <w:rsid w:val="00C51DBE"/>
    <w:rsid w:val="00C56CFB"/>
    <w:rsid w:val="00C61EF0"/>
    <w:rsid w:val="00C642EA"/>
    <w:rsid w:val="00C672B5"/>
    <w:rsid w:val="00C67B83"/>
    <w:rsid w:val="00C7326C"/>
    <w:rsid w:val="00C75437"/>
    <w:rsid w:val="00C77B3A"/>
    <w:rsid w:val="00C819E4"/>
    <w:rsid w:val="00C83BBB"/>
    <w:rsid w:val="00C83F45"/>
    <w:rsid w:val="00C84C46"/>
    <w:rsid w:val="00C92DCD"/>
    <w:rsid w:val="00C95EFC"/>
    <w:rsid w:val="00CA31FA"/>
    <w:rsid w:val="00CA491A"/>
    <w:rsid w:val="00CA636C"/>
    <w:rsid w:val="00CA6A68"/>
    <w:rsid w:val="00CB2524"/>
    <w:rsid w:val="00CB3430"/>
    <w:rsid w:val="00CC1AD9"/>
    <w:rsid w:val="00CC2F71"/>
    <w:rsid w:val="00CC3074"/>
    <w:rsid w:val="00CC6272"/>
    <w:rsid w:val="00CC6F6F"/>
    <w:rsid w:val="00CD01F0"/>
    <w:rsid w:val="00CD1765"/>
    <w:rsid w:val="00CD3A83"/>
    <w:rsid w:val="00CD6E12"/>
    <w:rsid w:val="00CE1471"/>
    <w:rsid w:val="00CE2A47"/>
    <w:rsid w:val="00CE4762"/>
    <w:rsid w:val="00CE7859"/>
    <w:rsid w:val="00CF105C"/>
    <w:rsid w:val="00D032A7"/>
    <w:rsid w:val="00D069F3"/>
    <w:rsid w:val="00D06A58"/>
    <w:rsid w:val="00D125AB"/>
    <w:rsid w:val="00D13B48"/>
    <w:rsid w:val="00D142CA"/>
    <w:rsid w:val="00D1608D"/>
    <w:rsid w:val="00D17867"/>
    <w:rsid w:val="00D22ECF"/>
    <w:rsid w:val="00D23869"/>
    <w:rsid w:val="00D27924"/>
    <w:rsid w:val="00D32845"/>
    <w:rsid w:val="00D3515F"/>
    <w:rsid w:val="00D357B9"/>
    <w:rsid w:val="00D35EC8"/>
    <w:rsid w:val="00D37F15"/>
    <w:rsid w:val="00D420B5"/>
    <w:rsid w:val="00D42AA6"/>
    <w:rsid w:val="00D45856"/>
    <w:rsid w:val="00D45E4F"/>
    <w:rsid w:val="00D52127"/>
    <w:rsid w:val="00D53885"/>
    <w:rsid w:val="00D60A9B"/>
    <w:rsid w:val="00D61A7A"/>
    <w:rsid w:val="00D633D3"/>
    <w:rsid w:val="00D63606"/>
    <w:rsid w:val="00D638EC"/>
    <w:rsid w:val="00D66C5F"/>
    <w:rsid w:val="00D802F2"/>
    <w:rsid w:val="00D803E7"/>
    <w:rsid w:val="00D82327"/>
    <w:rsid w:val="00D82DB1"/>
    <w:rsid w:val="00D83390"/>
    <w:rsid w:val="00D834BD"/>
    <w:rsid w:val="00D84533"/>
    <w:rsid w:val="00D85C48"/>
    <w:rsid w:val="00D862CC"/>
    <w:rsid w:val="00D9040F"/>
    <w:rsid w:val="00D90853"/>
    <w:rsid w:val="00D92830"/>
    <w:rsid w:val="00D968C8"/>
    <w:rsid w:val="00D96F4B"/>
    <w:rsid w:val="00DA0439"/>
    <w:rsid w:val="00DA174B"/>
    <w:rsid w:val="00DA1F14"/>
    <w:rsid w:val="00DB2AB1"/>
    <w:rsid w:val="00DB44F1"/>
    <w:rsid w:val="00DB655B"/>
    <w:rsid w:val="00DC73D2"/>
    <w:rsid w:val="00DD23AA"/>
    <w:rsid w:val="00DD3672"/>
    <w:rsid w:val="00DD524A"/>
    <w:rsid w:val="00DE0EC5"/>
    <w:rsid w:val="00DF498F"/>
    <w:rsid w:val="00DF592E"/>
    <w:rsid w:val="00DF72B3"/>
    <w:rsid w:val="00E01C86"/>
    <w:rsid w:val="00E04988"/>
    <w:rsid w:val="00E0787C"/>
    <w:rsid w:val="00E10C99"/>
    <w:rsid w:val="00E110D1"/>
    <w:rsid w:val="00E156BA"/>
    <w:rsid w:val="00E16D29"/>
    <w:rsid w:val="00E170EC"/>
    <w:rsid w:val="00E23240"/>
    <w:rsid w:val="00E24E99"/>
    <w:rsid w:val="00E26465"/>
    <w:rsid w:val="00E279F4"/>
    <w:rsid w:val="00E27A6C"/>
    <w:rsid w:val="00E300AF"/>
    <w:rsid w:val="00E32A13"/>
    <w:rsid w:val="00E33139"/>
    <w:rsid w:val="00E40D9D"/>
    <w:rsid w:val="00E417F3"/>
    <w:rsid w:val="00E43B79"/>
    <w:rsid w:val="00E47A7E"/>
    <w:rsid w:val="00E52C90"/>
    <w:rsid w:val="00E56467"/>
    <w:rsid w:val="00E5664E"/>
    <w:rsid w:val="00E61C8E"/>
    <w:rsid w:val="00E64785"/>
    <w:rsid w:val="00E64DDC"/>
    <w:rsid w:val="00E67681"/>
    <w:rsid w:val="00E73CD6"/>
    <w:rsid w:val="00E74A19"/>
    <w:rsid w:val="00E75649"/>
    <w:rsid w:val="00E91C4B"/>
    <w:rsid w:val="00E94187"/>
    <w:rsid w:val="00E97DC9"/>
    <w:rsid w:val="00EA215B"/>
    <w:rsid w:val="00EA71F4"/>
    <w:rsid w:val="00EB0FB1"/>
    <w:rsid w:val="00EB168C"/>
    <w:rsid w:val="00EB1E25"/>
    <w:rsid w:val="00EB54B5"/>
    <w:rsid w:val="00EB57C8"/>
    <w:rsid w:val="00EC1B7F"/>
    <w:rsid w:val="00EC30E3"/>
    <w:rsid w:val="00EC4FE8"/>
    <w:rsid w:val="00EC7C1D"/>
    <w:rsid w:val="00ED0B81"/>
    <w:rsid w:val="00ED35AE"/>
    <w:rsid w:val="00ED5490"/>
    <w:rsid w:val="00ED7E22"/>
    <w:rsid w:val="00EE13B4"/>
    <w:rsid w:val="00EE2CEC"/>
    <w:rsid w:val="00EE2E21"/>
    <w:rsid w:val="00EE382D"/>
    <w:rsid w:val="00EF1557"/>
    <w:rsid w:val="00EF1EEC"/>
    <w:rsid w:val="00EF23FB"/>
    <w:rsid w:val="00EF7543"/>
    <w:rsid w:val="00F0019A"/>
    <w:rsid w:val="00F02CC1"/>
    <w:rsid w:val="00F0352D"/>
    <w:rsid w:val="00F03786"/>
    <w:rsid w:val="00F03931"/>
    <w:rsid w:val="00F078F3"/>
    <w:rsid w:val="00F0C9BF"/>
    <w:rsid w:val="00F11B33"/>
    <w:rsid w:val="00F13B93"/>
    <w:rsid w:val="00F16B1C"/>
    <w:rsid w:val="00F2228D"/>
    <w:rsid w:val="00F23388"/>
    <w:rsid w:val="00F256A8"/>
    <w:rsid w:val="00F25D6C"/>
    <w:rsid w:val="00F2672E"/>
    <w:rsid w:val="00F26C4F"/>
    <w:rsid w:val="00F26E52"/>
    <w:rsid w:val="00F27401"/>
    <w:rsid w:val="00F40170"/>
    <w:rsid w:val="00F401B3"/>
    <w:rsid w:val="00F41269"/>
    <w:rsid w:val="00F415E4"/>
    <w:rsid w:val="00F44652"/>
    <w:rsid w:val="00F44EC5"/>
    <w:rsid w:val="00F50934"/>
    <w:rsid w:val="00F51E54"/>
    <w:rsid w:val="00F53F69"/>
    <w:rsid w:val="00F552EA"/>
    <w:rsid w:val="00F5551A"/>
    <w:rsid w:val="00F55C25"/>
    <w:rsid w:val="00F55D97"/>
    <w:rsid w:val="00F60D0E"/>
    <w:rsid w:val="00F61386"/>
    <w:rsid w:val="00F615AF"/>
    <w:rsid w:val="00F653AF"/>
    <w:rsid w:val="00F70B0D"/>
    <w:rsid w:val="00F71600"/>
    <w:rsid w:val="00F732B1"/>
    <w:rsid w:val="00F73691"/>
    <w:rsid w:val="00F74D81"/>
    <w:rsid w:val="00F76654"/>
    <w:rsid w:val="00F823C7"/>
    <w:rsid w:val="00F84832"/>
    <w:rsid w:val="00F86FFF"/>
    <w:rsid w:val="00F943EA"/>
    <w:rsid w:val="00F94591"/>
    <w:rsid w:val="00FA14AD"/>
    <w:rsid w:val="00FB47F6"/>
    <w:rsid w:val="00FC2D94"/>
    <w:rsid w:val="00FC65E1"/>
    <w:rsid w:val="00FD3D5D"/>
    <w:rsid w:val="00FD40C9"/>
    <w:rsid w:val="00FD5C16"/>
    <w:rsid w:val="00FE2025"/>
    <w:rsid w:val="00FE3FDF"/>
    <w:rsid w:val="00FE6286"/>
    <w:rsid w:val="00FF6153"/>
    <w:rsid w:val="00FF73EB"/>
    <w:rsid w:val="010CC3F8"/>
    <w:rsid w:val="01A67D44"/>
    <w:rsid w:val="0696AF02"/>
    <w:rsid w:val="078A7B66"/>
    <w:rsid w:val="08E2B347"/>
    <w:rsid w:val="13587A5A"/>
    <w:rsid w:val="14ABC853"/>
    <w:rsid w:val="1837A146"/>
    <w:rsid w:val="1900C497"/>
    <w:rsid w:val="1C386559"/>
    <w:rsid w:val="1F009447"/>
    <w:rsid w:val="1F2F90F0"/>
    <w:rsid w:val="1F4CBA91"/>
    <w:rsid w:val="1F8DF46E"/>
    <w:rsid w:val="23D90AB1"/>
    <w:rsid w:val="24F32DAF"/>
    <w:rsid w:val="28FD8714"/>
    <w:rsid w:val="31A1EC37"/>
    <w:rsid w:val="3AE716EA"/>
    <w:rsid w:val="3B34B140"/>
    <w:rsid w:val="3B8A4EC5"/>
    <w:rsid w:val="3BA37722"/>
    <w:rsid w:val="3C80D470"/>
    <w:rsid w:val="44269889"/>
    <w:rsid w:val="44517D41"/>
    <w:rsid w:val="463E1C5B"/>
    <w:rsid w:val="46BBEE82"/>
    <w:rsid w:val="4C943582"/>
    <w:rsid w:val="4DE54953"/>
    <w:rsid w:val="514FB864"/>
    <w:rsid w:val="53033E16"/>
    <w:rsid w:val="54AFF536"/>
    <w:rsid w:val="576C7B9C"/>
    <w:rsid w:val="5C4B3349"/>
    <w:rsid w:val="5F39B3B0"/>
    <w:rsid w:val="60A6DC23"/>
    <w:rsid w:val="678A8CEC"/>
    <w:rsid w:val="67DBD11C"/>
    <w:rsid w:val="6AE16EEA"/>
    <w:rsid w:val="6B5FFDD4"/>
    <w:rsid w:val="6BC36CD2"/>
    <w:rsid w:val="72FD0705"/>
    <w:rsid w:val="73AB332D"/>
    <w:rsid w:val="744FE797"/>
    <w:rsid w:val="76E2D3EF"/>
    <w:rsid w:val="7FFB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41EB42D4"/>
  <w15:chartTrackingRefBased/>
  <w15:docId w15:val="{A4364BFF-6287-4FAB-B601-FDA5A2C9C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944AA"/>
    <w:rPr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12657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2657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2657E"/>
  </w:style>
  <w:style w:type="paragraph" w:styleId="Tematkomentarza">
    <w:name w:val="annotation subject"/>
    <w:basedOn w:val="Tekstkomentarza"/>
    <w:next w:val="Tekstkomentarza"/>
    <w:link w:val="TematkomentarzaZnak"/>
    <w:rsid w:val="0012657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12657E"/>
    <w:rPr>
      <w:b/>
      <w:bCs/>
    </w:rPr>
  </w:style>
  <w:style w:type="paragraph" w:styleId="Tekstdymka">
    <w:name w:val="Balloon Text"/>
    <w:basedOn w:val="Normalny"/>
    <w:link w:val="TekstdymkaZnak"/>
    <w:rsid w:val="0012657E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2657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C0731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C07312"/>
    <w:rPr>
      <w:sz w:val="24"/>
      <w:szCs w:val="24"/>
    </w:rPr>
  </w:style>
  <w:style w:type="paragraph" w:styleId="Stopka">
    <w:name w:val="footer"/>
    <w:basedOn w:val="Normalny"/>
    <w:link w:val="StopkaZnak"/>
    <w:rsid w:val="00C0731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C0731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B74B7"/>
    <w:pPr>
      <w:ind w:left="708"/>
    </w:pPr>
  </w:style>
  <w:style w:type="paragraph" w:styleId="Tytu">
    <w:name w:val="Title"/>
    <w:basedOn w:val="Normalny"/>
    <w:link w:val="TytuZnak"/>
    <w:qFormat/>
    <w:rsid w:val="00E73CD6"/>
    <w:pPr>
      <w:jc w:val="center"/>
    </w:pPr>
    <w:rPr>
      <w:szCs w:val="20"/>
    </w:rPr>
  </w:style>
  <w:style w:type="character" w:customStyle="1" w:styleId="TytuZnak">
    <w:name w:val="Tytuł Znak"/>
    <w:link w:val="Tytu"/>
    <w:rsid w:val="00E73CD6"/>
    <w:rPr>
      <w:sz w:val="24"/>
    </w:rPr>
  </w:style>
  <w:style w:type="character" w:customStyle="1" w:styleId="normaltextrun">
    <w:name w:val="normaltextrun"/>
    <w:basedOn w:val="Domylnaczcionkaakapitu"/>
    <w:rsid w:val="00F02CC1"/>
  </w:style>
  <w:style w:type="character" w:customStyle="1" w:styleId="eop">
    <w:name w:val="eop"/>
    <w:basedOn w:val="Domylnaczcionkaakapitu"/>
    <w:rsid w:val="00F02CC1"/>
  </w:style>
  <w:style w:type="paragraph" w:styleId="Bezodstpw">
    <w:name w:val="No Spacing"/>
    <w:uiPriority w:val="1"/>
    <w:qFormat/>
    <w:rsid w:val="00F02CC1"/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6B24AA-973F-4FFF-8006-F03F6CFB72CE}"/>
</file>

<file path=customXml/itemProps2.xml><?xml version="1.0" encoding="utf-8"?>
<ds:datastoreItem xmlns:ds="http://schemas.openxmlformats.org/officeDocument/2006/customXml" ds:itemID="{B16ECA97-54E3-45BC-A55F-3A85BAF9BC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9B232A-28B5-4A33-9BE1-D592618C100E}">
  <ds:schemaRefs>
    <ds:schemaRef ds:uri="13449fc5-bf90-488c-8549-31788a2406c8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01e5a9e9-c66a-41b0-b72d-fb71de54b3fe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4C35C30-A496-4239-AF96-5E293D1BB8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819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Szczegółowe zasady kontroli</vt:lpstr>
    </vt:vector>
  </TitlesOfParts>
  <Company>Oddział Zarządzania Nieruchomościami BA</Company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Szczegółowe zasady kontroli</dc:title>
  <dc:subject/>
  <dc:creator>dbartoszek</dc:creator>
  <cp:keywords/>
  <cp:lastModifiedBy>Sobociński Piotr (BA)</cp:lastModifiedBy>
  <cp:revision>9</cp:revision>
  <cp:lastPrinted>2013-08-08T18:52:00Z</cp:lastPrinted>
  <dcterms:created xsi:type="dcterms:W3CDTF">2026-01-20T11:10:00Z</dcterms:created>
  <dcterms:modified xsi:type="dcterms:W3CDTF">2026-03-02T12:23:00Z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